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0938" w14:textId="60D78CD6" w:rsidR="00271264" w:rsidRDefault="00271264"/>
    <w:p w14:paraId="267623D5" w14:textId="52556415" w:rsidR="00384FC2" w:rsidRPr="00C24FB3" w:rsidRDefault="00384FC2" w:rsidP="00384FC2">
      <w:pPr>
        <w:pStyle w:val="HauptberschriftohneNummerierung"/>
      </w:pPr>
      <w:r w:rsidRPr="00C24FB3">
        <w:t>Ausübung von Datenschutzrechten</w:t>
      </w:r>
    </w:p>
    <w:p w14:paraId="608E329B" w14:textId="1D496105" w:rsidR="00B82496" w:rsidRPr="00C24FB3" w:rsidRDefault="00384FC2" w:rsidP="00384FC2">
      <w:pPr>
        <w:pStyle w:val="01ITBStandard"/>
      </w:pPr>
      <w:r w:rsidRPr="00C24FB3">
        <w:t>(Artikel 15-22 der Verordnung (EU) 2016/679)</w:t>
      </w:r>
    </w:p>
    <w:p w14:paraId="4A385D78" w14:textId="77777777" w:rsidR="00B82496" w:rsidRPr="00C24FB3" w:rsidRDefault="00B82496" w:rsidP="00B82496"/>
    <w:p w14:paraId="6F66936A" w14:textId="77777777" w:rsidR="00B82496" w:rsidRPr="00C24FB3" w:rsidRDefault="00B82496" w:rsidP="00B824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1"/>
      </w:tblGrid>
      <w:tr w:rsidR="00B82496" w:rsidRPr="00C24FB3" w14:paraId="13A2DDD6" w14:textId="77777777" w:rsidTr="00EE5536">
        <w:tc>
          <w:tcPr>
            <w:tcW w:w="5920" w:type="dxa"/>
          </w:tcPr>
          <w:p w14:paraId="4D324D02" w14:textId="77777777" w:rsidR="00B82496" w:rsidRPr="00C24FB3" w:rsidRDefault="00B82496" w:rsidP="00EE5536">
            <w:pPr>
              <w:pStyle w:val="01ITBStandard"/>
              <w:tabs>
                <w:tab w:val="left" w:pos="6237"/>
              </w:tabs>
              <w:rPr>
                <w:sz w:val="16"/>
              </w:rPr>
            </w:pP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67831700" w14:textId="77777777" w:rsidR="00384FC2" w:rsidRPr="00C24FB3" w:rsidRDefault="00384FC2" w:rsidP="00384FC2">
            <w:pPr>
              <w:pStyle w:val="01ITBStandard"/>
              <w:tabs>
                <w:tab w:val="left" w:pos="6237"/>
              </w:tabs>
              <w:jc w:val="left"/>
            </w:pPr>
            <w:r w:rsidRPr="00C24FB3">
              <w:t xml:space="preserve">Zu Händen von </w:t>
            </w:r>
          </w:p>
          <w:p w14:paraId="2B165A4E" w14:textId="1FC50C09" w:rsidR="00384FC2" w:rsidRPr="00C24FB3" w:rsidRDefault="00ED3B40" w:rsidP="00384FC2">
            <w:pPr>
              <w:pStyle w:val="01ITBStandard"/>
              <w:tabs>
                <w:tab w:val="left" w:pos="6237"/>
              </w:tabs>
              <w:jc w:val="left"/>
            </w:pPr>
            <w:r>
              <w:t>Inhaber für die Datenverarbeitung</w:t>
            </w:r>
          </w:p>
          <w:p w14:paraId="13932D1E" w14:textId="0B99AB29" w:rsidR="00384FC2" w:rsidRPr="00C24FB3" w:rsidRDefault="00384FC2" w:rsidP="00384FC2">
            <w:pPr>
              <w:pStyle w:val="01ITBStandard"/>
              <w:tabs>
                <w:tab w:val="left" w:pos="6237"/>
              </w:tabs>
              <w:jc w:val="left"/>
            </w:pPr>
            <w:r w:rsidRPr="00C24FB3">
              <w:t xml:space="preserve">Bergmeister </w:t>
            </w:r>
            <w:r w:rsidR="00326E01">
              <w:t>GmbH</w:t>
            </w:r>
          </w:p>
          <w:p w14:paraId="10369604" w14:textId="629FE1B5" w:rsidR="00384FC2" w:rsidRPr="00C24FB3" w:rsidRDefault="00326E01" w:rsidP="00384FC2">
            <w:pPr>
              <w:pStyle w:val="01ITBStandard"/>
              <w:tabs>
                <w:tab w:val="left" w:pos="6237"/>
              </w:tabs>
              <w:jc w:val="left"/>
            </w:pPr>
            <w:r>
              <w:t>Eisack Str. 1</w:t>
            </w:r>
          </w:p>
          <w:p w14:paraId="1925E12F" w14:textId="2B68644C" w:rsidR="00384FC2" w:rsidRPr="00384FC2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 xml:space="preserve">I-39040 </w:t>
            </w:r>
            <w:r w:rsidR="00326E01">
              <w:rPr>
                <w:lang w:val="it-IT"/>
              </w:rPr>
              <w:t>VAHRN</w:t>
            </w:r>
            <w:r w:rsidRPr="00384FC2">
              <w:rPr>
                <w:lang w:val="it-IT"/>
              </w:rPr>
              <w:t xml:space="preserve"> (BZ)</w:t>
            </w:r>
          </w:p>
          <w:p w14:paraId="1DC1172D" w14:textId="5D3C97B9" w:rsidR="00B82496" w:rsidRPr="009E3A05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>privacy@bergmeister.eu</w:t>
            </w:r>
          </w:p>
        </w:tc>
      </w:tr>
      <w:tr w:rsidR="00B82496" w:rsidRPr="00C24FB3" w14:paraId="0AF431C1" w14:textId="77777777" w:rsidTr="00EE5536">
        <w:tc>
          <w:tcPr>
            <w:tcW w:w="5920" w:type="dxa"/>
          </w:tcPr>
          <w:p w14:paraId="6A250EF7" w14:textId="77777777" w:rsidR="00B82496" w:rsidRPr="009E3A05" w:rsidRDefault="00B82496" w:rsidP="00EE5536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2ABC0AB9" w14:textId="77777777" w:rsidR="00B82496" w:rsidRPr="009E3A05" w:rsidRDefault="00B82496" w:rsidP="00EE5536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</w:p>
        </w:tc>
      </w:tr>
      <w:tr w:rsidR="00B82496" w14:paraId="2070EFC6" w14:textId="77777777" w:rsidTr="00EE5536">
        <w:tc>
          <w:tcPr>
            <w:tcW w:w="5920" w:type="dxa"/>
          </w:tcPr>
          <w:p w14:paraId="676DC04B" w14:textId="77777777" w:rsidR="00C24FB3" w:rsidRPr="00C24FB3" w:rsidRDefault="00C24FB3" w:rsidP="00C24FB3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  <w:r w:rsidRPr="00C24FB3">
              <w:rPr>
                <w:sz w:val="16"/>
                <w:lang w:val="it-IT"/>
              </w:rPr>
              <w:t>Datum / data: 11.05.2020</w:t>
            </w:r>
          </w:p>
          <w:p w14:paraId="7876FBDF" w14:textId="77777777" w:rsidR="00C24FB3" w:rsidRPr="00C24FB3" w:rsidRDefault="00C24FB3" w:rsidP="00C24FB3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  <w:proofErr w:type="spellStart"/>
            <w:r w:rsidRPr="00C24FB3">
              <w:rPr>
                <w:sz w:val="16"/>
                <w:lang w:val="it-IT"/>
              </w:rPr>
              <w:t>Projektnummer</w:t>
            </w:r>
            <w:proofErr w:type="spellEnd"/>
            <w:r w:rsidRPr="00C24FB3">
              <w:rPr>
                <w:sz w:val="16"/>
                <w:lang w:val="it-IT"/>
              </w:rPr>
              <w:t xml:space="preserve"> / numero progetto: 12-000</w:t>
            </w:r>
          </w:p>
          <w:p w14:paraId="07A9992B" w14:textId="77777777" w:rsidR="00C24FB3" w:rsidRPr="00C24FB3" w:rsidRDefault="00C24FB3" w:rsidP="00C24FB3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  <w:proofErr w:type="spellStart"/>
            <w:r w:rsidRPr="00C24FB3">
              <w:rPr>
                <w:sz w:val="16"/>
                <w:lang w:val="it-IT"/>
              </w:rPr>
              <w:t>Bearbeitet</w:t>
            </w:r>
            <w:proofErr w:type="spellEnd"/>
            <w:r w:rsidRPr="00C24FB3">
              <w:rPr>
                <w:sz w:val="16"/>
                <w:lang w:val="it-IT"/>
              </w:rPr>
              <w:t xml:space="preserve"> von / elaborato da: </w:t>
            </w:r>
            <w:proofErr w:type="spellStart"/>
            <w:r w:rsidRPr="00C24FB3">
              <w:rPr>
                <w:sz w:val="16"/>
                <w:lang w:val="it-IT"/>
              </w:rPr>
              <w:t>MaA</w:t>
            </w:r>
            <w:proofErr w:type="spellEnd"/>
          </w:p>
          <w:p w14:paraId="76E66D41" w14:textId="1065C38B" w:rsidR="00B82496" w:rsidRPr="009E3A05" w:rsidRDefault="00C24FB3" w:rsidP="00C24FB3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  <w:proofErr w:type="spellStart"/>
            <w:r w:rsidRPr="00C24FB3">
              <w:rPr>
                <w:sz w:val="16"/>
                <w:lang w:val="it-IT"/>
              </w:rPr>
              <w:t>Ihr</w:t>
            </w:r>
            <w:proofErr w:type="spellEnd"/>
            <w:r w:rsidRPr="00C24FB3">
              <w:rPr>
                <w:sz w:val="16"/>
                <w:lang w:val="it-IT"/>
              </w:rPr>
              <w:t xml:space="preserve"> </w:t>
            </w:r>
            <w:proofErr w:type="spellStart"/>
            <w:r w:rsidRPr="00C24FB3">
              <w:rPr>
                <w:sz w:val="16"/>
                <w:lang w:val="it-IT"/>
              </w:rPr>
              <w:t>Ansprechpartner</w:t>
            </w:r>
            <w:proofErr w:type="spellEnd"/>
            <w:r w:rsidRPr="00C24FB3">
              <w:rPr>
                <w:sz w:val="16"/>
                <w:lang w:val="it-IT"/>
              </w:rPr>
              <w:t xml:space="preserve"> / persona di riferimento: </w:t>
            </w:r>
            <w:proofErr w:type="spellStart"/>
            <w:r w:rsidRPr="00C24FB3">
              <w:rPr>
                <w:sz w:val="16"/>
                <w:lang w:val="it-IT"/>
              </w:rPr>
              <w:t>BrM</w:t>
            </w:r>
            <w:proofErr w:type="spellEnd"/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00FA613C" w14:textId="77777777" w:rsidR="00B82496" w:rsidRDefault="00B82496" w:rsidP="00EE5536">
            <w:pPr>
              <w:pStyle w:val="01ITBStandard"/>
              <w:tabs>
                <w:tab w:val="left" w:pos="6237"/>
              </w:tabs>
              <w:jc w:val="left"/>
            </w:pPr>
          </w:p>
        </w:tc>
      </w:tr>
    </w:tbl>
    <w:p w14:paraId="27AB4285" w14:textId="77777777" w:rsidR="00B82496" w:rsidRDefault="00B82496" w:rsidP="00B82496">
      <w:pPr>
        <w:pStyle w:val="01ITBStandard"/>
        <w:tabs>
          <w:tab w:val="left" w:pos="6237"/>
        </w:tabs>
      </w:pPr>
    </w:p>
    <w:p w14:paraId="7023A126" w14:textId="7C4FF721" w:rsidR="00B82496" w:rsidRPr="00A50691" w:rsidRDefault="00384FC2" w:rsidP="00B82496">
      <w:pPr>
        <w:pStyle w:val="01ITBStandard"/>
        <w:tabs>
          <w:tab w:val="left" w:pos="6237"/>
        </w:tabs>
        <w:rPr>
          <w:b/>
          <w:bCs/>
        </w:rPr>
      </w:pPr>
      <w:r w:rsidRPr="00A50691">
        <w:rPr>
          <w:b/>
          <w:bCs/>
        </w:rPr>
        <w:t xml:space="preserve">(von der betreffenden Person auf </w:t>
      </w:r>
      <w:r w:rsidR="00A50691" w:rsidRPr="00A50691">
        <w:rPr>
          <w:b/>
          <w:bCs/>
        </w:rPr>
        <w:t>P</w:t>
      </w:r>
      <w:r w:rsidR="00326E01" w:rsidRPr="00A50691">
        <w:rPr>
          <w:b/>
          <w:bCs/>
        </w:rPr>
        <w:t xml:space="preserve">apier </w:t>
      </w:r>
      <w:r w:rsidRPr="00A50691">
        <w:rPr>
          <w:b/>
          <w:bCs/>
        </w:rPr>
        <w:t xml:space="preserve">zu </w:t>
      </w:r>
      <w:r w:rsidR="003C73B0">
        <w:rPr>
          <w:b/>
          <w:bCs/>
        </w:rPr>
        <w:t>vervielfältigen</w:t>
      </w:r>
      <w:r w:rsidRPr="00A50691">
        <w:rPr>
          <w:b/>
          <w:bCs/>
        </w:rPr>
        <w:t>)</w:t>
      </w:r>
    </w:p>
    <w:p w14:paraId="21EA132C" w14:textId="77777777" w:rsidR="00B82496" w:rsidRPr="00C24FB3" w:rsidRDefault="00B82496" w:rsidP="00B82496">
      <w:pPr>
        <w:pStyle w:val="01ITBStandard"/>
        <w:tabs>
          <w:tab w:val="left" w:pos="6237"/>
        </w:tabs>
      </w:pPr>
    </w:p>
    <w:p w14:paraId="3E1AE614" w14:textId="7C1D4833" w:rsidR="00384FC2" w:rsidRPr="00C24FB3" w:rsidRDefault="003C73B0" w:rsidP="00384FC2">
      <w:pPr>
        <w:pStyle w:val="01ITBStandard"/>
      </w:pPr>
      <w:r>
        <w:t>Der</w:t>
      </w:r>
      <w:r w:rsidR="00A50691">
        <w:t>/die</w:t>
      </w:r>
      <w:r w:rsidR="00384FC2" w:rsidRPr="00C24FB3">
        <w:t xml:space="preserve"> Unterzeichn</w:t>
      </w:r>
      <w:r w:rsidR="00A50691">
        <w:t xml:space="preserve">er/in </w:t>
      </w:r>
      <w:proofErr w:type="gramStart"/>
      <w:r w:rsidR="00384FC2" w:rsidRPr="00C24FB3">
        <w:t>……</w:t>
      </w:r>
      <w:r>
        <w:t>.</w:t>
      </w:r>
      <w:proofErr w:type="gramEnd"/>
      <w:r w:rsidR="00384FC2" w:rsidRPr="00C24FB3">
        <w:t>.…………………………………………………………………………… .</w:t>
      </w:r>
    </w:p>
    <w:p w14:paraId="28F96BFA" w14:textId="67C4F10E" w:rsidR="00384FC2" w:rsidRPr="00C24FB3" w:rsidRDefault="00D17422" w:rsidP="00384FC2">
      <w:pPr>
        <w:pStyle w:val="01ITBStandard"/>
      </w:pPr>
      <w:r>
        <w:t>g</w:t>
      </w:r>
      <w:r w:rsidR="00384FC2" w:rsidRPr="00C24FB3">
        <w:t xml:space="preserve">eboren </w:t>
      </w:r>
      <w:r>
        <w:t>in</w:t>
      </w:r>
      <w:r w:rsidR="00384FC2" w:rsidRPr="00C24FB3">
        <w:t xml:space="preserve">………………………… ……. </w:t>
      </w:r>
      <w:r>
        <w:t>am…………………………</w:t>
      </w:r>
      <w:proofErr w:type="gramStart"/>
      <w:r>
        <w:t>… ,</w:t>
      </w:r>
      <w:proofErr w:type="gramEnd"/>
      <w:r w:rsidR="003C73B0">
        <w:t xml:space="preserve"> </w:t>
      </w:r>
      <w:r w:rsidR="00384FC2" w:rsidRPr="00C24FB3">
        <w:t>übt hiermit die folgenden Rechte gemäß Artikel 15-22 der Verordnung (EU) 2016/679 aus:</w:t>
      </w:r>
    </w:p>
    <w:p w14:paraId="03B02014" w14:textId="77777777" w:rsidR="00384FC2" w:rsidRPr="00C24FB3" w:rsidRDefault="00384FC2" w:rsidP="00384FC2">
      <w:pPr>
        <w:pStyle w:val="01ITBStandard"/>
      </w:pPr>
    </w:p>
    <w:p w14:paraId="16CB52F8" w14:textId="2D2D6FC1" w:rsidR="00384FC2" w:rsidRPr="00384FC2" w:rsidRDefault="00384FC2" w:rsidP="00384FC2">
      <w:pPr>
        <w:pStyle w:val="Hauptberschrift"/>
        <w:rPr>
          <w:lang w:val="it-IT"/>
        </w:rPr>
      </w:pPr>
      <w:r w:rsidRPr="00384FC2">
        <w:rPr>
          <w:lang w:val="it-IT"/>
        </w:rPr>
        <w:t>Zugang zu persönlichen Daten</w:t>
      </w:r>
    </w:p>
    <w:p w14:paraId="113AB44F" w14:textId="77777777" w:rsidR="00384FC2" w:rsidRPr="00384FC2" w:rsidRDefault="00384FC2" w:rsidP="00384FC2">
      <w:pPr>
        <w:pStyle w:val="01ITBStandard"/>
        <w:rPr>
          <w:i/>
          <w:iCs/>
          <w:lang w:val="it-IT"/>
        </w:rPr>
      </w:pPr>
      <w:r w:rsidRPr="00384FC2">
        <w:rPr>
          <w:i/>
          <w:iCs/>
          <w:lang w:val="it-IT"/>
        </w:rPr>
        <w:t>(Artikel 15 der Verordnung (EU) 2016/679)</w:t>
      </w:r>
    </w:p>
    <w:p w14:paraId="142407BA" w14:textId="378A854C" w:rsidR="00384FC2" w:rsidRPr="00A50691" w:rsidRDefault="00D17422" w:rsidP="00384FC2">
      <w:pPr>
        <w:pStyle w:val="01ITBStandard"/>
      </w:pPr>
      <w:r w:rsidRPr="00A50691">
        <w:rPr>
          <w:iCs/>
        </w:rPr>
        <w:t>Der</w:t>
      </w:r>
      <w:r w:rsidR="00A50691">
        <w:rPr>
          <w:iCs/>
        </w:rPr>
        <w:t>/Die</w:t>
      </w:r>
      <w:r w:rsidRPr="00A50691">
        <w:rPr>
          <w:iCs/>
        </w:rPr>
        <w:t xml:space="preserve"> Unterzeichne</w:t>
      </w:r>
      <w:r w:rsidR="00A50691">
        <w:rPr>
          <w:iCs/>
        </w:rPr>
        <w:t>r</w:t>
      </w:r>
      <w:r w:rsidR="003C73B0">
        <w:rPr>
          <w:iCs/>
        </w:rPr>
        <w:t>/</w:t>
      </w:r>
      <w:r w:rsidR="00A50691">
        <w:rPr>
          <w:iCs/>
        </w:rPr>
        <w:t>in</w:t>
      </w:r>
      <w:r w:rsidRPr="00A50691">
        <w:rPr>
          <w:i/>
          <w:iCs/>
        </w:rPr>
        <w:t xml:space="preserve"> </w:t>
      </w:r>
      <w:r w:rsidR="00384FC2" w:rsidRPr="00A50691">
        <w:rPr>
          <w:i/>
          <w:iCs/>
        </w:rPr>
        <w:t>(</w:t>
      </w:r>
      <w:r w:rsidR="00A50691" w:rsidRPr="00C24FB3">
        <w:rPr>
          <w:i/>
          <w:iCs/>
        </w:rPr>
        <w:t xml:space="preserve">bitte kreuzen Sie nur die Kästchen an, die Sie </w:t>
      </w:r>
      <w:r w:rsidR="00A50691">
        <w:rPr>
          <w:i/>
          <w:iCs/>
        </w:rPr>
        <w:t>betreffen</w:t>
      </w:r>
      <w:r w:rsidR="00384FC2" w:rsidRPr="00A50691">
        <w:rPr>
          <w:i/>
          <w:iCs/>
        </w:rPr>
        <w:t>)</w:t>
      </w:r>
      <w:r w:rsidR="00384FC2" w:rsidRPr="00A50691">
        <w:t>:</w:t>
      </w:r>
    </w:p>
    <w:p w14:paraId="454939EB" w14:textId="189CA425" w:rsidR="00384FC2" w:rsidRPr="00C24FB3" w:rsidRDefault="00384FC2" w:rsidP="00384FC2">
      <w:pPr>
        <w:pStyle w:val="01ITBStandard"/>
        <w:numPr>
          <w:ilvl w:val="0"/>
          <w:numId w:val="28"/>
        </w:numPr>
      </w:pPr>
      <w:r w:rsidRPr="00C24FB3">
        <w:t>bittet um Bestätigung, ob persönliche Daten, die ihn betreffen, verarbeitet werden oder nicht;</w:t>
      </w:r>
    </w:p>
    <w:p w14:paraId="253FD3ED" w14:textId="32D7ABEF" w:rsidR="00384FC2" w:rsidRPr="00C24FB3" w:rsidRDefault="00384FC2" w:rsidP="00384FC2">
      <w:pPr>
        <w:pStyle w:val="01ITBStandard"/>
        <w:numPr>
          <w:ilvl w:val="0"/>
          <w:numId w:val="28"/>
        </w:numPr>
      </w:pPr>
      <w:r w:rsidRPr="00C24FB3">
        <w:t>bittet im Falle einer Bestätigung</w:t>
      </w:r>
      <w:r w:rsidR="007A6008">
        <w:t xml:space="preserve"> um </w:t>
      </w:r>
      <w:r w:rsidRPr="00C24FB3">
        <w:t>Zugang zu diesen Daten, einer Kopie davon und allen in Artikel 15 Absatz 1 Buchstaben a) bis h) der Verordnung (EU) 2016/679 vorgesehenen Informationen zu erhalten, insbesondere;</w:t>
      </w:r>
    </w:p>
    <w:p w14:paraId="1CB1DFA0" w14:textId="7120A4E7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die Zwecke der Verarbeitung;</w:t>
      </w:r>
    </w:p>
    <w:p w14:paraId="6EDCBD43" w14:textId="546142C4" w:rsidR="00384FC2" w:rsidRPr="00C24FB3" w:rsidRDefault="00384FC2" w:rsidP="00384FC2">
      <w:pPr>
        <w:pStyle w:val="01ITBStandard"/>
        <w:numPr>
          <w:ilvl w:val="0"/>
          <w:numId w:val="29"/>
        </w:numPr>
      </w:pPr>
      <w:r w:rsidRPr="00C24FB3">
        <w:t>die Kategorien der verarbeiteten personenbezogenen Daten;</w:t>
      </w:r>
    </w:p>
    <w:p w14:paraId="25559FC3" w14:textId="087F2F5B" w:rsidR="00384FC2" w:rsidRPr="00C24FB3" w:rsidRDefault="00384FC2" w:rsidP="00384FC2">
      <w:pPr>
        <w:pStyle w:val="01ITBStandard"/>
        <w:numPr>
          <w:ilvl w:val="0"/>
          <w:numId w:val="29"/>
        </w:numPr>
      </w:pPr>
      <w:r w:rsidRPr="00C24FB3">
        <w:t>die Empfänger oder Kategorien von Empfängern, denen die personenbezogenen Daten mitgeteilt wurden oder werden, insbesondere wenn es sich um Empfänger aus Drittstaaten oder internationalen Organisationen handelt;</w:t>
      </w:r>
    </w:p>
    <w:p w14:paraId="60DECF62" w14:textId="7E2268A8" w:rsidR="00384FC2" w:rsidRPr="00C24FB3" w:rsidRDefault="00384FC2" w:rsidP="00384FC2">
      <w:pPr>
        <w:pStyle w:val="01ITBStandard"/>
        <w:numPr>
          <w:ilvl w:val="0"/>
          <w:numId w:val="29"/>
        </w:numPr>
      </w:pPr>
      <w:r w:rsidRPr="00C24FB3">
        <w:t>die beabsichtigte Dauer der Aufbewahrung der persönlichen Daten oder, falls dies nicht möglich ist, die Kriterien, die zur Bestimmung dieser Dauer verwendet werden;</w:t>
      </w:r>
    </w:p>
    <w:p w14:paraId="5EC6D0BF" w14:textId="48FCDA39" w:rsidR="00384FC2" w:rsidRPr="00C24FB3" w:rsidRDefault="00384FC2" w:rsidP="00384FC2">
      <w:pPr>
        <w:pStyle w:val="01ITBStandard"/>
        <w:numPr>
          <w:ilvl w:val="0"/>
          <w:numId w:val="29"/>
        </w:numPr>
      </w:pPr>
      <w:r w:rsidRPr="00C24FB3">
        <w:t>die Herkunft der Daten (d.</w:t>
      </w:r>
      <w:r w:rsidR="00A50691">
        <w:t xml:space="preserve"> </w:t>
      </w:r>
      <w:r w:rsidRPr="00C24FB3">
        <w:t xml:space="preserve">h. </w:t>
      </w:r>
      <w:r w:rsidR="00475470">
        <w:t>die Person</w:t>
      </w:r>
      <w:r w:rsidRPr="00C24FB3">
        <w:t xml:space="preserve"> oder die spezifische Quelle, von der die Daten erworben wurden);</w:t>
      </w:r>
    </w:p>
    <w:p w14:paraId="0C4309AE" w14:textId="44EA7B44" w:rsidR="00A50691" w:rsidRDefault="00475470" w:rsidP="00384FC2">
      <w:pPr>
        <w:pStyle w:val="01ITBStandard"/>
        <w:numPr>
          <w:ilvl w:val="0"/>
          <w:numId w:val="29"/>
        </w:numPr>
      </w:pPr>
      <w:r>
        <w:t>das Bestehen</w:t>
      </w:r>
      <w:r w:rsidR="00384FC2" w:rsidRPr="00C24FB3">
        <w:t xml:space="preserve"> eine</w:t>
      </w:r>
      <w:r>
        <w:t>r</w:t>
      </w:r>
      <w:r w:rsidR="00384FC2" w:rsidRPr="00C24FB3">
        <w:t xml:space="preserve"> automatisierten Entscheidungsfindung, einschließlich der Erstellung von Profilen, und aussagekräftige Informationen über die verwendete Logik sowie die Bedeutung und die erwarteten Folgen einer solchen Verarbeitung für die betroffene Person.</w:t>
      </w:r>
    </w:p>
    <w:p w14:paraId="6E84D0FF" w14:textId="77777777" w:rsidR="00A50691" w:rsidRDefault="00A50691">
      <w:pPr>
        <w:rPr>
          <w:rFonts w:eastAsia="Calibri"/>
        </w:rPr>
      </w:pPr>
      <w:r>
        <w:br w:type="page"/>
      </w:r>
    </w:p>
    <w:p w14:paraId="0E3318C3" w14:textId="2090EDCC" w:rsidR="00384FC2" w:rsidRPr="00384FC2" w:rsidRDefault="00384FC2" w:rsidP="00384FC2">
      <w:pPr>
        <w:pStyle w:val="Hauptberschrift"/>
        <w:rPr>
          <w:lang w:val="it-IT"/>
        </w:rPr>
      </w:pPr>
      <w:proofErr w:type="spellStart"/>
      <w:r w:rsidRPr="00384FC2">
        <w:rPr>
          <w:lang w:val="it-IT"/>
        </w:rPr>
        <w:lastRenderedPageBreak/>
        <w:t>Anforderung</w:t>
      </w:r>
      <w:proofErr w:type="spellEnd"/>
      <w:r w:rsidRPr="00384FC2">
        <w:rPr>
          <w:lang w:val="it-IT"/>
        </w:rPr>
        <w:t xml:space="preserve"> </w:t>
      </w:r>
      <w:proofErr w:type="spellStart"/>
      <w:r w:rsidRPr="00384FC2">
        <w:rPr>
          <w:lang w:val="it-IT"/>
        </w:rPr>
        <w:t>einer</w:t>
      </w:r>
      <w:proofErr w:type="spellEnd"/>
      <w:r w:rsidRPr="00384FC2">
        <w:rPr>
          <w:lang w:val="it-IT"/>
        </w:rPr>
        <w:t xml:space="preserve"> </w:t>
      </w:r>
      <w:proofErr w:type="spellStart"/>
      <w:r w:rsidRPr="00384FC2">
        <w:rPr>
          <w:lang w:val="it-IT"/>
        </w:rPr>
        <w:t>Daten</w:t>
      </w:r>
      <w:r w:rsidR="000D6413">
        <w:rPr>
          <w:lang w:val="it-IT"/>
        </w:rPr>
        <w:t>änderung</w:t>
      </w:r>
      <w:proofErr w:type="spellEnd"/>
    </w:p>
    <w:p w14:paraId="59499AF3" w14:textId="77777777" w:rsidR="00384FC2" w:rsidRPr="00384FC2" w:rsidRDefault="00384FC2" w:rsidP="00384FC2">
      <w:pPr>
        <w:pStyle w:val="01ITBStandard"/>
        <w:rPr>
          <w:i/>
          <w:iCs/>
          <w:lang w:val="it-IT"/>
        </w:rPr>
      </w:pPr>
      <w:r w:rsidRPr="00384FC2">
        <w:rPr>
          <w:i/>
          <w:iCs/>
          <w:lang w:val="it-IT"/>
        </w:rPr>
        <w:t>(Artikel 16-18 der Verordnung (EU) 2016/679)</w:t>
      </w:r>
    </w:p>
    <w:p w14:paraId="77CA5043" w14:textId="240ED77B" w:rsidR="00384FC2" w:rsidRPr="00C24FB3" w:rsidRDefault="00384FC2" w:rsidP="00384FC2">
      <w:pPr>
        <w:pStyle w:val="01ITBStandard"/>
      </w:pPr>
      <w:r w:rsidRPr="00C24FB3">
        <w:t>Der/die Unterzeichn</w:t>
      </w:r>
      <w:r w:rsidR="00A50691">
        <w:t>er/in</w:t>
      </w:r>
      <w:r w:rsidRPr="00C24FB3">
        <w:t xml:space="preserve"> beantragt folgende </w:t>
      </w:r>
      <w:r w:rsidR="00A50691">
        <w:t>Tätigkeiten</w:t>
      </w:r>
      <w:r w:rsidRPr="00C24FB3">
        <w:t xml:space="preserve"> </w:t>
      </w:r>
      <w:r w:rsidRPr="00C24FB3">
        <w:rPr>
          <w:i/>
          <w:iCs/>
        </w:rPr>
        <w:t xml:space="preserve">(bitte kreuzen Sie nur die Kästchen an, die Sie </w:t>
      </w:r>
      <w:r w:rsidR="00A50691">
        <w:rPr>
          <w:i/>
          <w:iCs/>
        </w:rPr>
        <w:t>betreffen</w:t>
      </w:r>
      <w:r w:rsidRPr="00C24FB3">
        <w:rPr>
          <w:i/>
          <w:iCs/>
        </w:rPr>
        <w:t xml:space="preserve">): </w:t>
      </w:r>
    </w:p>
    <w:p w14:paraId="27762170" w14:textId="5BE75E77" w:rsidR="00384FC2" w:rsidRPr="00C24FB3" w:rsidRDefault="00384FC2" w:rsidP="00384FC2">
      <w:pPr>
        <w:pStyle w:val="01ITBStandard"/>
        <w:numPr>
          <w:ilvl w:val="0"/>
          <w:numId w:val="30"/>
        </w:numPr>
      </w:pPr>
      <w:r w:rsidRPr="00C24FB3">
        <w:t xml:space="preserve">die Berichtigung und/oder Aktualisierung von Daten (Art. 16 der Verordnung (EU) 2016/679); </w:t>
      </w:r>
    </w:p>
    <w:p w14:paraId="79ED8C57" w14:textId="1EFE7C8C" w:rsidR="00384FC2" w:rsidRPr="00C24FB3" w:rsidRDefault="00384FC2" w:rsidP="00384FC2">
      <w:pPr>
        <w:pStyle w:val="01ITBStandard"/>
        <w:numPr>
          <w:ilvl w:val="0"/>
          <w:numId w:val="30"/>
        </w:numPr>
      </w:pPr>
      <w:r w:rsidRPr="00C24FB3">
        <w:t xml:space="preserve">Löschung von Daten (Art. 17, Absatz 1, der Verordnung (EU) 2016/679) aus folgenden Gründen </w:t>
      </w:r>
      <w:r w:rsidRPr="00C24FB3">
        <w:rPr>
          <w:i/>
          <w:iCs/>
        </w:rPr>
        <w:t xml:space="preserve">(geben Sie an, welche): </w:t>
      </w:r>
    </w:p>
    <w:p w14:paraId="292DF0D3" w14:textId="77777777" w:rsidR="00384FC2" w:rsidRPr="00384FC2" w:rsidRDefault="00384FC2" w:rsidP="0015638A">
      <w:pPr>
        <w:pStyle w:val="01ITBStandard"/>
        <w:ind w:left="360"/>
        <w:rPr>
          <w:lang w:val="it-IT"/>
        </w:rPr>
      </w:pPr>
      <w:r w:rsidRPr="00384FC2">
        <w:rPr>
          <w:lang w:val="it-IT"/>
        </w:rPr>
        <w:t xml:space="preserve">a)…; </w:t>
      </w:r>
    </w:p>
    <w:p w14:paraId="627C9502" w14:textId="77777777" w:rsidR="00384FC2" w:rsidRPr="00384FC2" w:rsidRDefault="00384FC2" w:rsidP="0015638A">
      <w:pPr>
        <w:pStyle w:val="01ITBStandard"/>
        <w:ind w:left="360"/>
        <w:rPr>
          <w:lang w:val="it-IT"/>
        </w:rPr>
      </w:pPr>
      <w:r w:rsidRPr="00384FC2">
        <w:rPr>
          <w:lang w:val="it-IT"/>
        </w:rPr>
        <w:t xml:space="preserve">b)….; </w:t>
      </w:r>
    </w:p>
    <w:p w14:paraId="606D5D11" w14:textId="77777777" w:rsidR="00384FC2" w:rsidRPr="00384FC2" w:rsidRDefault="00384FC2" w:rsidP="0015638A">
      <w:pPr>
        <w:pStyle w:val="01ITBStandard"/>
        <w:ind w:left="360"/>
        <w:rPr>
          <w:lang w:val="it-IT"/>
        </w:rPr>
      </w:pPr>
      <w:r w:rsidRPr="00384FC2">
        <w:rPr>
          <w:lang w:val="it-IT"/>
        </w:rPr>
        <w:t xml:space="preserve">c)…; </w:t>
      </w:r>
    </w:p>
    <w:p w14:paraId="5E98523B" w14:textId="10FE343F" w:rsidR="00384FC2" w:rsidRPr="00C24FB3" w:rsidRDefault="00475470" w:rsidP="0015638A">
      <w:pPr>
        <w:pStyle w:val="01ITBStandard"/>
        <w:numPr>
          <w:ilvl w:val="0"/>
          <w:numId w:val="30"/>
        </w:numPr>
      </w:pPr>
      <w:r>
        <w:t>die Bestätigung, dass der Inhaber für die Datenverarbeitung andere Inhaber über das Löschen, Kopieren und Vervielfältigen der personenbezogenen Daten informiert hat (</w:t>
      </w:r>
      <w:r w:rsidR="00384FC2" w:rsidRPr="00C24FB3">
        <w:t>Artikel 17 Absatz 2 der Verordnung (EU) 2016/679</w:t>
      </w:r>
      <w:r>
        <w:t>)</w:t>
      </w:r>
      <w:r w:rsidR="00384FC2" w:rsidRPr="00C24FB3">
        <w:t xml:space="preserve">; </w:t>
      </w:r>
    </w:p>
    <w:p w14:paraId="14978158" w14:textId="414EA1B0" w:rsidR="00384FC2" w:rsidRPr="00C24FB3" w:rsidRDefault="00384FC2" w:rsidP="0015638A">
      <w:pPr>
        <w:pStyle w:val="01ITBStandard"/>
        <w:numPr>
          <w:ilvl w:val="0"/>
          <w:numId w:val="30"/>
        </w:numPr>
      </w:pPr>
      <w:r w:rsidRPr="00C24FB3">
        <w:t xml:space="preserve">Einschränkung der Behandlung (Art. 18) </w:t>
      </w:r>
      <w:proofErr w:type="gramStart"/>
      <w:r w:rsidRPr="00C24FB3">
        <w:t>aus folgenden</w:t>
      </w:r>
      <w:proofErr w:type="gramEnd"/>
      <w:r w:rsidRPr="00C24FB3">
        <w:t xml:space="preserve"> Gründen </w:t>
      </w:r>
      <w:r w:rsidRPr="00C24FB3">
        <w:rPr>
          <w:i/>
          <w:iCs/>
        </w:rPr>
        <w:t>(</w:t>
      </w:r>
      <w:r w:rsidR="00475470" w:rsidRPr="00C24FB3">
        <w:rPr>
          <w:i/>
          <w:iCs/>
        </w:rPr>
        <w:t xml:space="preserve">bitte kreuzen Sie nur die Kästchen an, die Sie </w:t>
      </w:r>
      <w:r w:rsidR="00475470">
        <w:rPr>
          <w:i/>
          <w:iCs/>
        </w:rPr>
        <w:t>betreffen</w:t>
      </w:r>
      <w:r w:rsidRPr="00C24FB3">
        <w:rPr>
          <w:i/>
          <w:iCs/>
        </w:rPr>
        <w:t xml:space="preserve">): </w:t>
      </w:r>
    </w:p>
    <w:p w14:paraId="1349D3A1" w14:textId="4B1BE269" w:rsidR="00384FC2" w:rsidRPr="00C24FB3" w:rsidRDefault="00384FC2" w:rsidP="0015638A">
      <w:pPr>
        <w:pStyle w:val="01ITBStandard"/>
        <w:numPr>
          <w:ilvl w:val="0"/>
          <w:numId w:val="30"/>
        </w:numPr>
      </w:pPr>
      <w:r w:rsidRPr="00C24FB3">
        <w:t xml:space="preserve">bestreitet die Richtigkeit der persönlichen Daten; </w:t>
      </w:r>
    </w:p>
    <w:p w14:paraId="124885FB" w14:textId="3ACC6F5B" w:rsidR="00384FC2" w:rsidRPr="00C24FB3" w:rsidRDefault="00384FC2" w:rsidP="0015638A">
      <w:pPr>
        <w:pStyle w:val="01ITBStandard"/>
        <w:numPr>
          <w:ilvl w:val="0"/>
          <w:numId w:val="30"/>
        </w:numPr>
      </w:pPr>
      <w:r w:rsidRPr="00C24FB3">
        <w:t>die Verarbeitung von Daten</w:t>
      </w:r>
      <w:r w:rsidR="00475470">
        <w:t xml:space="preserve"> ist</w:t>
      </w:r>
      <w:r w:rsidRPr="00C24FB3">
        <w:t xml:space="preserve"> illegal; </w:t>
      </w:r>
    </w:p>
    <w:p w14:paraId="0348B465" w14:textId="4747F5C0" w:rsidR="00384FC2" w:rsidRPr="00C24FB3" w:rsidRDefault="00384FC2" w:rsidP="00475470">
      <w:pPr>
        <w:pStyle w:val="01ITBStandard"/>
        <w:numPr>
          <w:ilvl w:val="0"/>
          <w:numId w:val="30"/>
        </w:numPr>
      </w:pPr>
      <w:r w:rsidRPr="00C24FB3">
        <w:t xml:space="preserve">die Daten </w:t>
      </w:r>
      <w:r w:rsidR="00475470">
        <w:t xml:space="preserve">für </w:t>
      </w:r>
      <w:r w:rsidR="00475470" w:rsidRPr="00475470">
        <w:t xml:space="preserve">die Begründung, Ausübung oder Verteidigung von Rechtsansprüchen erforderlich </w:t>
      </w:r>
      <w:proofErr w:type="gramStart"/>
      <w:r w:rsidR="00475470" w:rsidRPr="00475470">
        <w:t>sind;</w:t>
      </w:r>
      <w:r w:rsidRPr="00C24FB3">
        <w:t>;</w:t>
      </w:r>
      <w:proofErr w:type="gramEnd"/>
    </w:p>
    <w:p w14:paraId="173D41BD" w14:textId="587C718D" w:rsidR="00384FC2" w:rsidRPr="00C24FB3" w:rsidRDefault="00384FC2" w:rsidP="0015638A">
      <w:pPr>
        <w:pStyle w:val="01ITBStandard"/>
        <w:numPr>
          <w:ilvl w:val="0"/>
          <w:numId w:val="30"/>
        </w:numPr>
      </w:pPr>
      <w:r w:rsidRPr="00C24FB3">
        <w:t xml:space="preserve">Die betroffene Person hat sich gemäß Artikel 21 Absatz 1 der Verordnung (EU) 2016/679 gegen die Verarbeitung der Daten ausgesprochen. </w:t>
      </w:r>
    </w:p>
    <w:p w14:paraId="240FA83C" w14:textId="77777777" w:rsidR="00384FC2" w:rsidRPr="00C24FB3" w:rsidRDefault="00384FC2" w:rsidP="00384FC2">
      <w:pPr>
        <w:pStyle w:val="01ITBStandard"/>
      </w:pPr>
      <w:r w:rsidRPr="00C24FB3">
        <w:t xml:space="preserve">Dieser Antrag betrifft </w:t>
      </w:r>
      <w:r w:rsidRPr="00C24FB3">
        <w:rPr>
          <w:i/>
          <w:iCs/>
        </w:rPr>
        <w:t>(Angabe der personenbezogenen Daten, der Datenkategorien oder der Verarbeitung, auf die Bezug genommen wird)</w:t>
      </w:r>
      <w:r w:rsidRPr="00C24FB3">
        <w:t>:</w:t>
      </w:r>
    </w:p>
    <w:p w14:paraId="07B5D599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5D01337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50D8F69D" w14:textId="66CECC46" w:rsidR="00384FC2" w:rsidRPr="00384FC2" w:rsidRDefault="00384FC2" w:rsidP="0015638A">
      <w:pPr>
        <w:pStyle w:val="Hauptberschrift"/>
        <w:rPr>
          <w:lang w:val="it-IT"/>
        </w:rPr>
      </w:pPr>
      <w:proofErr w:type="spellStart"/>
      <w:r w:rsidRPr="00384FC2">
        <w:rPr>
          <w:lang w:val="it-IT"/>
        </w:rPr>
        <w:t>Daten</w:t>
      </w:r>
      <w:r w:rsidR="00A50691">
        <w:rPr>
          <w:lang w:val="it-IT"/>
        </w:rPr>
        <w:t>übertragung</w:t>
      </w:r>
      <w:proofErr w:type="spellEnd"/>
      <w:r w:rsidRPr="00384FC2">
        <w:rPr>
          <w:lang w:val="it-IT"/>
        </w:rPr>
        <w:t xml:space="preserve"> </w:t>
      </w:r>
    </w:p>
    <w:p w14:paraId="2E79BC7A" w14:textId="77777777" w:rsidR="00384FC2" w:rsidRPr="0015638A" w:rsidRDefault="00384FC2" w:rsidP="00384FC2">
      <w:pPr>
        <w:pStyle w:val="01ITBStandard"/>
        <w:rPr>
          <w:i/>
          <w:iCs/>
          <w:lang w:val="it-IT"/>
        </w:rPr>
      </w:pPr>
      <w:r w:rsidRPr="0015638A">
        <w:rPr>
          <w:i/>
          <w:iCs/>
          <w:lang w:val="it-IT"/>
        </w:rPr>
        <w:t>(Artikel 20 der Verordnung (EU) 2016/679)</w:t>
      </w:r>
    </w:p>
    <w:p w14:paraId="0F406D30" w14:textId="347EBFF1" w:rsidR="00384FC2" w:rsidRPr="00C24FB3" w:rsidRDefault="00475470" w:rsidP="00384FC2">
      <w:pPr>
        <w:pStyle w:val="01ITBStandard"/>
      </w:pPr>
      <w:r>
        <w:t>Bezugnehmend</w:t>
      </w:r>
      <w:r w:rsidR="00384FC2" w:rsidRPr="00C24FB3">
        <w:t xml:space="preserve"> auf alle persönlichen Daten, die dem Eigentümer zur Verfügung gestellt wurden, bittet der</w:t>
      </w:r>
      <w:r w:rsidR="00E679F7">
        <w:t>/die</w:t>
      </w:r>
      <w:r w:rsidR="00384FC2" w:rsidRPr="00C24FB3">
        <w:t xml:space="preserve"> Unterzeichner</w:t>
      </w:r>
      <w:r w:rsidR="00E679F7">
        <w:t>/in</w:t>
      </w:r>
      <w:r w:rsidR="00384FC2" w:rsidRPr="00C24FB3">
        <w:t xml:space="preserve"> darum </w:t>
      </w:r>
      <w:r w:rsidR="00A50691">
        <w:t>(</w:t>
      </w:r>
      <w:r w:rsidR="00A50691" w:rsidRPr="00C24FB3">
        <w:rPr>
          <w:i/>
          <w:iCs/>
        </w:rPr>
        <w:t xml:space="preserve">bitte kreuzen Sie nur die Kästchen an, die Sie </w:t>
      </w:r>
      <w:r w:rsidR="00A50691">
        <w:rPr>
          <w:i/>
          <w:iCs/>
        </w:rPr>
        <w:t>betreffen</w:t>
      </w:r>
      <w:r w:rsidR="00384FC2" w:rsidRPr="00C24FB3">
        <w:rPr>
          <w:i/>
          <w:iCs/>
        </w:rPr>
        <w:t>)</w:t>
      </w:r>
      <w:r w:rsidR="00384FC2" w:rsidRPr="00C24FB3">
        <w:t>:</w:t>
      </w:r>
    </w:p>
    <w:p w14:paraId="35A98E40" w14:textId="062C4631" w:rsidR="00384FC2" w:rsidRPr="00C24FB3" w:rsidRDefault="00384FC2" w:rsidP="0015638A">
      <w:pPr>
        <w:pStyle w:val="01ITBStandard"/>
        <w:numPr>
          <w:ilvl w:val="0"/>
          <w:numId w:val="31"/>
        </w:numPr>
      </w:pPr>
      <w:r w:rsidRPr="00C24FB3">
        <w:t>Daten in einem strukturierten, allgemein verwendeten, maschinenlesbaren Format</w:t>
      </w:r>
      <w:r w:rsidR="00E679F7">
        <w:t xml:space="preserve"> zu</w:t>
      </w:r>
      <w:r w:rsidRPr="00C24FB3">
        <w:t xml:space="preserve"> erhalten;</w:t>
      </w:r>
    </w:p>
    <w:p w14:paraId="44C2EF7D" w14:textId="5742E43A" w:rsidR="00384FC2" w:rsidRPr="00C24FB3" w:rsidRDefault="00384FC2" w:rsidP="0015638A">
      <w:pPr>
        <w:pStyle w:val="01ITBStandard"/>
        <w:numPr>
          <w:ilvl w:val="0"/>
          <w:numId w:val="31"/>
        </w:numPr>
      </w:pPr>
      <w:r w:rsidRPr="00C24FB3">
        <w:t xml:space="preserve">direkt an die folgenden verschiedenen für die Datenverarbeitung Verantwortlichen </w:t>
      </w:r>
      <w:r w:rsidR="00E679F7">
        <w:t xml:space="preserve">zu </w:t>
      </w:r>
      <w:r w:rsidRPr="00C24FB3">
        <w:t xml:space="preserve">senden </w:t>
      </w:r>
      <w:r w:rsidRPr="00C24FB3">
        <w:rPr>
          <w:i/>
          <w:iCs/>
        </w:rPr>
        <w:t>(geben Sie die Identifikations- und Kontaktdaten des für die Datenverarbeitung Verantwortlichen an: …………</w:t>
      </w:r>
      <w:proofErr w:type="gramStart"/>
      <w:r w:rsidRPr="00C24FB3">
        <w:rPr>
          <w:i/>
          <w:iCs/>
        </w:rPr>
        <w:t>...)…</w:t>
      </w:r>
      <w:proofErr w:type="gramEnd"/>
      <w:r w:rsidRPr="00C24FB3">
        <w:rPr>
          <w:i/>
          <w:iCs/>
        </w:rPr>
        <w:t>…:</w:t>
      </w:r>
    </w:p>
    <w:p w14:paraId="056A57C5" w14:textId="2BC44F75" w:rsidR="00384FC2" w:rsidRPr="00C24FB3" w:rsidRDefault="00384FC2" w:rsidP="0015638A">
      <w:pPr>
        <w:pStyle w:val="01ITBStandard"/>
        <w:numPr>
          <w:ilvl w:val="0"/>
          <w:numId w:val="31"/>
        </w:numPr>
      </w:pPr>
      <w:r w:rsidRPr="00C24FB3">
        <w:t>alle persönlichen Daten, die dem Eigentümer zur Verfügung gestellt wurden;</w:t>
      </w:r>
    </w:p>
    <w:p w14:paraId="5BB5CD5F" w14:textId="17EDB747" w:rsidR="00384FC2" w:rsidRPr="00384FC2" w:rsidRDefault="000D6413" w:rsidP="0015638A">
      <w:pPr>
        <w:pStyle w:val="01ITBStandard"/>
        <w:numPr>
          <w:ilvl w:val="0"/>
          <w:numId w:val="31"/>
        </w:numPr>
        <w:rPr>
          <w:lang w:val="it-IT"/>
        </w:rPr>
      </w:pPr>
      <w:proofErr w:type="spellStart"/>
      <w:r>
        <w:rPr>
          <w:lang w:val="it-IT"/>
        </w:rPr>
        <w:t>einen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Teil</w:t>
      </w:r>
      <w:proofErr w:type="spellEnd"/>
      <w:r>
        <w:rPr>
          <w:lang w:val="it-IT"/>
        </w:rPr>
        <w:t xml:space="preserve"> </w:t>
      </w:r>
      <w:proofErr w:type="spellStart"/>
      <w:r w:rsidR="00384FC2" w:rsidRPr="00384FC2">
        <w:rPr>
          <w:lang w:val="it-IT"/>
        </w:rPr>
        <w:t>dieser</w:t>
      </w:r>
      <w:proofErr w:type="spellEnd"/>
      <w:r w:rsidR="00384FC2" w:rsidRPr="00384FC2">
        <w:rPr>
          <w:lang w:val="it-IT"/>
        </w:rPr>
        <w:t xml:space="preserve"> </w:t>
      </w:r>
      <w:proofErr w:type="spellStart"/>
      <w:r w:rsidR="00384FC2" w:rsidRPr="00384FC2">
        <w:rPr>
          <w:lang w:val="it-IT"/>
        </w:rPr>
        <w:t>Daten</w:t>
      </w:r>
      <w:proofErr w:type="spellEnd"/>
      <w:r w:rsidR="00384FC2" w:rsidRPr="00384FC2">
        <w:rPr>
          <w:lang w:val="it-IT"/>
        </w:rPr>
        <w:t>.</w:t>
      </w:r>
    </w:p>
    <w:p w14:paraId="6894A72D" w14:textId="77777777" w:rsidR="00384FC2" w:rsidRPr="00C24FB3" w:rsidRDefault="00384FC2" w:rsidP="00384FC2">
      <w:pPr>
        <w:pStyle w:val="01ITBStandard"/>
      </w:pPr>
      <w:r w:rsidRPr="00C24FB3">
        <w:t xml:space="preserve">Dieser Antrag betrifft </w:t>
      </w:r>
      <w:r w:rsidRPr="00C24FB3">
        <w:rPr>
          <w:i/>
          <w:iCs/>
        </w:rPr>
        <w:t>(Angabe der personenbezogenen Daten, der Datenkategorien oder der Verarbeitung, auf die Bezug genommen wird)</w:t>
      </w:r>
      <w:r w:rsidRPr="00C24FB3">
        <w:t>:</w:t>
      </w:r>
    </w:p>
    <w:p w14:paraId="29DE583E" w14:textId="781302C3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1EC15C5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690BF8D6" w14:textId="32C626CB" w:rsidR="00384FC2" w:rsidRPr="00384FC2" w:rsidRDefault="00384FC2" w:rsidP="0015638A">
      <w:pPr>
        <w:pStyle w:val="Hauptberschrift"/>
        <w:rPr>
          <w:lang w:val="it-IT"/>
        </w:rPr>
      </w:pPr>
      <w:r w:rsidRPr="00384FC2">
        <w:rPr>
          <w:lang w:val="it-IT"/>
        </w:rPr>
        <w:t>Widerstand gegen die Behandlung</w:t>
      </w:r>
    </w:p>
    <w:p w14:paraId="0B561485" w14:textId="77777777" w:rsidR="00384FC2" w:rsidRPr="00C24FB3" w:rsidRDefault="00384FC2" w:rsidP="00384FC2">
      <w:pPr>
        <w:pStyle w:val="01ITBStandard"/>
        <w:rPr>
          <w:i/>
          <w:iCs/>
        </w:rPr>
      </w:pPr>
      <w:r w:rsidRPr="00C24FB3">
        <w:rPr>
          <w:i/>
          <w:iCs/>
        </w:rPr>
        <w:t>(Artikel 21 Absatz 1 der Verordnung (EU) 2016/679)</w:t>
      </w:r>
    </w:p>
    <w:p w14:paraId="005DDF94" w14:textId="6A428453" w:rsidR="00384FC2" w:rsidRPr="00C24FB3" w:rsidRDefault="00384FC2" w:rsidP="0015638A">
      <w:pPr>
        <w:pStyle w:val="01ITBStandard"/>
        <w:numPr>
          <w:ilvl w:val="0"/>
          <w:numId w:val="31"/>
        </w:numPr>
      </w:pPr>
      <w:r w:rsidRPr="00C24FB3">
        <w:t>Der/die Unterzeichne</w:t>
      </w:r>
      <w:r w:rsidR="00E679F7">
        <w:t>r/in</w:t>
      </w:r>
      <w:r w:rsidRPr="00C24FB3">
        <w:t xml:space="preserve"> widerspricht der Verarbeitung seiner/ihrer Personendaten gemäss Art. 6, Absatz 1, Buchstabe e) oder f), </w:t>
      </w:r>
      <w:proofErr w:type="gramStart"/>
      <w:r w:rsidRPr="00C24FB3">
        <w:t>aus folgenden</w:t>
      </w:r>
      <w:proofErr w:type="gramEnd"/>
      <w:r w:rsidRPr="00C24FB3">
        <w:t xml:space="preserve"> Gründen, die mit seiner/ihrer besonderen Situation zusammenhängen </w:t>
      </w:r>
      <w:r w:rsidRPr="00C24FB3">
        <w:rPr>
          <w:i/>
          <w:iCs/>
        </w:rPr>
        <w:t>(bitte präzisieren)</w:t>
      </w:r>
      <w:r w:rsidRPr="00C24FB3">
        <w:t>:</w:t>
      </w:r>
    </w:p>
    <w:p w14:paraId="2C56D927" w14:textId="4794813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C1C5E20" w14:textId="272DFFB0" w:rsidR="00384FC2" w:rsidRPr="00384FC2" w:rsidRDefault="00384FC2" w:rsidP="00384FC2">
      <w:pPr>
        <w:pStyle w:val="01ITBStandard"/>
        <w:rPr>
          <w:lang w:val="it-IT"/>
        </w:rPr>
      </w:pPr>
    </w:p>
    <w:p w14:paraId="3753A9F9" w14:textId="7508DCA8" w:rsidR="00384FC2" w:rsidRPr="00C24FB3" w:rsidRDefault="00384FC2" w:rsidP="0015638A">
      <w:pPr>
        <w:pStyle w:val="Hauptberschrift"/>
      </w:pPr>
      <w:r w:rsidRPr="00C24FB3">
        <w:t xml:space="preserve">Widerstand gegen die Verarbeitung für </w:t>
      </w:r>
      <w:r w:rsidR="00475470">
        <w:t>M</w:t>
      </w:r>
      <w:r w:rsidRPr="00C24FB3">
        <w:t>arketingzwecke</w:t>
      </w:r>
    </w:p>
    <w:p w14:paraId="1FAC7FB7" w14:textId="77777777" w:rsidR="00384FC2" w:rsidRPr="00C24FB3" w:rsidRDefault="00384FC2" w:rsidP="00384FC2">
      <w:pPr>
        <w:pStyle w:val="01ITBStandard"/>
        <w:rPr>
          <w:i/>
          <w:iCs/>
        </w:rPr>
      </w:pPr>
      <w:r w:rsidRPr="00C24FB3">
        <w:rPr>
          <w:i/>
          <w:iCs/>
        </w:rPr>
        <w:t>(Artikel 21 Absatz 2 der Verordnung (EU) 2016/679)</w:t>
      </w:r>
    </w:p>
    <w:p w14:paraId="37AC432F" w14:textId="11A76E16" w:rsidR="00384FC2" w:rsidRPr="00C24FB3" w:rsidRDefault="00384FC2" w:rsidP="0015638A">
      <w:pPr>
        <w:pStyle w:val="01ITBStandard"/>
        <w:numPr>
          <w:ilvl w:val="0"/>
          <w:numId w:val="31"/>
        </w:numPr>
      </w:pPr>
      <w:r w:rsidRPr="00C24FB3">
        <w:t>Der</w:t>
      </w:r>
      <w:r w:rsidR="00E679F7">
        <w:t>/die</w:t>
      </w:r>
      <w:r w:rsidRPr="00C24FB3">
        <w:t xml:space="preserve"> Unterzeichne</w:t>
      </w:r>
      <w:r w:rsidR="00E679F7">
        <w:t>r/in</w:t>
      </w:r>
      <w:r w:rsidRPr="00C24FB3">
        <w:t xml:space="preserve"> widerspricht der Verarbeitung der Daten zum Zweck des Versands von Werbematerial oder des Direktverkaufs oder zur Durchführung von Marktforschung oder kommerzieller Kommunikation.</w:t>
      </w:r>
    </w:p>
    <w:p w14:paraId="669A2249" w14:textId="77777777" w:rsidR="00384FC2" w:rsidRPr="00C24FB3" w:rsidRDefault="00384FC2" w:rsidP="00384FC2">
      <w:pPr>
        <w:pStyle w:val="01ITBStandard"/>
      </w:pPr>
    </w:p>
    <w:p w14:paraId="42223DE9" w14:textId="77777777" w:rsidR="00384FC2" w:rsidRPr="00C24FB3" w:rsidRDefault="00384FC2" w:rsidP="00384FC2">
      <w:pPr>
        <w:pStyle w:val="01ITBStandard"/>
      </w:pPr>
    </w:p>
    <w:p w14:paraId="36ADE2FF" w14:textId="77777777" w:rsidR="00384FC2" w:rsidRPr="00C24FB3" w:rsidRDefault="00384FC2" w:rsidP="00384FC2">
      <w:pPr>
        <w:pStyle w:val="01ITBStandard"/>
      </w:pPr>
    </w:p>
    <w:p w14:paraId="47EA11D3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________________________________________________________________________________ </w:t>
      </w:r>
    </w:p>
    <w:p w14:paraId="79BAA68A" w14:textId="6095ADC6" w:rsidR="00384FC2" w:rsidRPr="00384FC2" w:rsidRDefault="00384FC2" w:rsidP="00384FC2">
      <w:pPr>
        <w:pStyle w:val="01ITBStandard"/>
        <w:rPr>
          <w:lang w:val="it-IT"/>
        </w:rPr>
      </w:pPr>
      <w:proofErr w:type="spellStart"/>
      <w:r w:rsidRPr="00384FC2">
        <w:rPr>
          <w:lang w:val="it-IT"/>
        </w:rPr>
        <w:t>D</w:t>
      </w:r>
      <w:r w:rsidR="00475470">
        <w:rPr>
          <w:lang w:val="it-IT"/>
        </w:rPr>
        <w:t>er</w:t>
      </w:r>
      <w:proofErr w:type="spellEnd"/>
      <w:r w:rsidR="00475470">
        <w:rPr>
          <w:lang w:val="it-IT"/>
        </w:rPr>
        <w:t>/d</w:t>
      </w:r>
      <w:r w:rsidRPr="00384FC2">
        <w:rPr>
          <w:lang w:val="it-IT"/>
        </w:rPr>
        <w:t xml:space="preserve">ie </w:t>
      </w:r>
      <w:proofErr w:type="spellStart"/>
      <w:r w:rsidRPr="00384FC2">
        <w:rPr>
          <w:lang w:val="it-IT"/>
        </w:rPr>
        <w:t>Unterzeichner</w:t>
      </w:r>
      <w:proofErr w:type="spellEnd"/>
      <w:r w:rsidR="00475470">
        <w:rPr>
          <w:lang w:val="it-IT"/>
        </w:rPr>
        <w:t>/in</w:t>
      </w:r>
      <w:r w:rsidRPr="00384FC2">
        <w:rPr>
          <w:lang w:val="it-IT"/>
        </w:rPr>
        <w:t>:</w:t>
      </w:r>
    </w:p>
    <w:p w14:paraId="0893E2A3" w14:textId="4654DDC7" w:rsidR="00384FC2" w:rsidRPr="00C24FB3" w:rsidRDefault="00475470" w:rsidP="0015638A">
      <w:pPr>
        <w:pStyle w:val="01ITBStandard"/>
        <w:numPr>
          <w:ilvl w:val="0"/>
          <w:numId w:val="31"/>
        </w:numPr>
      </w:pPr>
      <w:r>
        <w:t>e</w:t>
      </w:r>
      <w:r w:rsidR="00384FC2" w:rsidRPr="00C24FB3">
        <w:t>rsuch</w:t>
      </w:r>
      <w:r>
        <w:t>t</w:t>
      </w:r>
      <w:r w:rsidR="00384FC2" w:rsidRPr="00C24FB3">
        <w:t xml:space="preserve">, gemäß Artikel 12 Absatz 4 der Verordnung (EU) Nr. 2016/679 spätestens innerhalb eines Monats nach Eingang dieses </w:t>
      </w:r>
      <w:r>
        <w:t>Antrags</w:t>
      </w:r>
      <w:r w:rsidR="00384FC2" w:rsidRPr="00C24FB3">
        <w:t xml:space="preserve"> über </w:t>
      </w:r>
      <w:r>
        <w:t xml:space="preserve">alle </w:t>
      </w:r>
      <w:r w:rsidR="00384FC2" w:rsidRPr="00C24FB3">
        <w:t xml:space="preserve">Gründe informiert zu werden, die den Inhaber daran hindern, die Informationen </w:t>
      </w:r>
      <w:r>
        <w:t>bereitzustellen</w:t>
      </w:r>
      <w:r w:rsidR="00384FC2" w:rsidRPr="00C24FB3">
        <w:t xml:space="preserve"> oder die beantragten Maßnahmen durchzuführen.</w:t>
      </w:r>
    </w:p>
    <w:p w14:paraId="2C6A4D46" w14:textId="3260CE0F" w:rsidR="00384FC2" w:rsidRPr="00C24FB3" w:rsidRDefault="00ED7C49" w:rsidP="0015638A">
      <w:pPr>
        <w:pStyle w:val="01ITBStandard"/>
        <w:numPr>
          <w:ilvl w:val="0"/>
          <w:numId w:val="31"/>
        </w:numPr>
      </w:pPr>
      <w:r>
        <w:t>Insbesondere bittet er darum</w:t>
      </w:r>
      <w:r w:rsidR="00384FC2" w:rsidRPr="00C24FB3">
        <w:t xml:space="preserve">, über das Vorhandensein von Bedingungen informiert zu werden, die den Inhaber daran hindern, ihn gemäß Art. 11, Absatz 2 der Verordnung (EU) 2016/679 als </w:t>
      </w:r>
      <w:r>
        <w:t>betroffene Person</w:t>
      </w:r>
      <w:r w:rsidR="00384FC2" w:rsidRPr="00C24FB3">
        <w:t xml:space="preserve"> zu identifizieren.</w:t>
      </w:r>
    </w:p>
    <w:p w14:paraId="052349E7" w14:textId="77777777" w:rsidR="00384FC2" w:rsidRPr="00C24FB3" w:rsidRDefault="00384FC2" w:rsidP="00384FC2">
      <w:pPr>
        <w:pStyle w:val="01ITBStandard"/>
      </w:pPr>
      <w:r w:rsidRPr="00C24FB3">
        <w:t xml:space="preserve">___________________________________________________________________ </w:t>
      </w:r>
    </w:p>
    <w:p w14:paraId="3F38C9E7" w14:textId="77777777" w:rsidR="009D590C" w:rsidRPr="00C24FB3" w:rsidRDefault="009D590C" w:rsidP="00384FC2">
      <w:pPr>
        <w:pStyle w:val="01ITBStandard"/>
      </w:pPr>
    </w:p>
    <w:p w14:paraId="35D6E3BB" w14:textId="00A6811B" w:rsidR="00384FC2" w:rsidRPr="00C24FB3" w:rsidRDefault="00384FC2" w:rsidP="00384FC2">
      <w:pPr>
        <w:pStyle w:val="01ITBStandard"/>
        <w:rPr>
          <w:b/>
          <w:bCs/>
        </w:rPr>
      </w:pPr>
      <w:r w:rsidRPr="00C24FB3">
        <w:rPr>
          <w:b/>
          <w:bCs/>
        </w:rPr>
        <w:t>Adresse für die Antwort:</w:t>
      </w:r>
    </w:p>
    <w:p w14:paraId="0FEB5B59" w14:textId="77777777" w:rsidR="00384FC2" w:rsidRPr="00C24FB3" w:rsidRDefault="00384FC2" w:rsidP="00384FC2">
      <w:pPr>
        <w:pStyle w:val="01ITBStandard"/>
      </w:pPr>
      <w:r w:rsidRPr="00C24FB3">
        <w:t>Straße/Platz</w:t>
      </w:r>
    </w:p>
    <w:p w14:paraId="531C13B6" w14:textId="367D352B" w:rsidR="00384FC2" w:rsidRPr="00C24FB3" w:rsidRDefault="00384FC2" w:rsidP="00384FC2">
      <w:pPr>
        <w:pStyle w:val="01ITBStandard"/>
      </w:pPr>
      <w:r w:rsidRPr="00C24FB3">
        <w:t xml:space="preserve">Stadtbezirk Provinz Postleitzahl____________________________ </w:t>
      </w:r>
    </w:p>
    <w:p w14:paraId="772D17AA" w14:textId="77777777" w:rsidR="00384FC2" w:rsidRPr="00C24FB3" w:rsidRDefault="00384FC2" w:rsidP="00384FC2">
      <w:pPr>
        <w:pStyle w:val="01ITBStandard"/>
      </w:pPr>
      <w:r w:rsidRPr="00C24FB3">
        <w:t>oder</w:t>
      </w:r>
    </w:p>
    <w:p w14:paraId="17F1B9D7" w14:textId="4854751E" w:rsidR="00384FC2" w:rsidRPr="00C24FB3" w:rsidRDefault="00384FC2" w:rsidP="00384FC2">
      <w:pPr>
        <w:pStyle w:val="01ITBStandard"/>
      </w:pPr>
      <w:r w:rsidRPr="00C24FB3">
        <w:t>E-Mail/PEC</w:t>
      </w:r>
      <w:r w:rsidR="0015638A" w:rsidRPr="00C24FB3">
        <w:t>: ____________________________________________________________________________</w:t>
      </w:r>
    </w:p>
    <w:p w14:paraId="2F7321EE" w14:textId="77777777" w:rsidR="00384FC2" w:rsidRPr="00C24FB3" w:rsidRDefault="00384FC2" w:rsidP="00384FC2">
      <w:pPr>
        <w:pStyle w:val="01ITBStandard"/>
      </w:pPr>
    </w:p>
    <w:p w14:paraId="6EE98378" w14:textId="77777777" w:rsidR="00384FC2" w:rsidRPr="00C24FB3" w:rsidRDefault="00384FC2" w:rsidP="00384FC2">
      <w:pPr>
        <w:pStyle w:val="01ITBStandard"/>
      </w:pPr>
    </w:p>
    <w:p w14:paraId="0F6594E6" w14:textId="77777777" w:rsidR="00384FC2" w:rsidRPr="00C24FB3" w:rsidRDefault="00384FC2" w:rsidP="00384FC2">
      <w:pPr>
        <w:pStyle w:val="01ITBStandard"/>
      </w:pPr>
    </w:p>
    <w:p w14:paraId="470DEA3C" w14:textId="77777777" w:rsidR="00384FC2" w:rsidRPr="00C24FB3" w:rsidRDefault="00384FC2" w:rsidP="00384FC2">
      <w:pPr>
        <w:pStyle w:val="01ITBStandard"/>
      </w:pPr>
    </w:p>
    <w:p w14:paraId="7BDFDFDA" w14:textId="77777777" w:rsidR="00384FC2" w:rsidRPr="00C24FB3" w:rsidRDefault="00384FC2" w:rsidP="00384FC2">
      <w:pPr>
        <w:pStyle w:val="01ITBStandard"/>
        <w:rPr>
          <w:b/>
          <w:bCs/>
        </w:rPr>
      </w:pPr>
      <w:r w:rsidRPr="00C24FB3">
        <w:rPr>
          <w:b/>
          <w:bCs/>
        </w:rPr>
        <w:t>Etwaige Klarstellungen</w:t>
      </w:r>
    </w:p>
    <w:p w14:paraId="569BA927" w14:textId="441EAC27" w:rsidR="00384FC2" w:rsidRPr="00C24FB3" w:rsidRDefault="00384FC2" w:rsidP="00384FC2">
      <w:pPr>
        <w:pStyle w:val="01ITBStandard"/>
      </w:pPr>
      <w:r w:rsidRPr="00C24FB3">
        <w:t>Der/die Unterzeichne</w:t>
      </w:r>
      <w:r w:rsidR="00E679F7">
        <w:t>r/in</w:t>
      </w:r>
      <w:r w:rsidRPr="00C24FB3">
        <w:t xml:space="preserve"> gibt an (geben Sie alle </w:t>
      </w:r>
      <w:r w:rsidR="00ED7C49">
        <w:t>notwendigen</w:t>
      </w:r>
      <w:bookmarkStart w:id="0" w:name="_GoBack"/>
      <w:bookmarkEnd w:id="0"/>
      <w:r w:rsidRPr="00C24FB3">
        <w:t xml:space="preserve"> Erklärungen ab oder geben Sie alle beigefügten Dokumente an):</w:t>
      </w:r>
    </w:p>
    <w:p w14:paraId="2CB519DB" w14:textId="221A8F9C" w:rsidR="00384FC2" w:rsidRPr="00C24FB3" w:rsidRDefault="00384FC2" w:rsidP="00384FC2">
      <w:pPr>
        <w:pStyle w:val="01ITBStandard"/>
      </w:pPr>
      <w:r w:rsidRPr="00C24FB3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ADB47C" w14:textId="77777777" w:rsidR="00384FC2" w:rsidRPr="00C24FB3" w:rsidRDefault="00384FC2" w:rsidP="00384FC2">
      <w:pPr>
        <w:pStyle w:val="01ITBStandard"/>
      </w:pPr>
    </w:p>
    <w:p w14:paraId="34F1CF4A" w14:textId="77777777" w:rsidR="00384FC2" w:rsidRPr="00C24FB3" w:rsidRDefault="00384FC2" w:rsidP="00384FC2">
      <w:pPr>
        <w:pStyle w:val="01ITBStandard"/>
      </w:pPr>
    </w:p>
    <w:p w14:paraId="6CEA801D" w14:textId="77777777" w:rsidR="009D590C" w:rsidRPr="00C24FB3" w:rsidRDefault="009D590C" w:rsidP="00384FC2">
      <w:pPr>
        <w:pStyle w:val="01ITBStandard"/>
      </w:pPr>
    </w:p>
    <w:p w14:paraId="2387317D" w14:textId="2DB34888" w:rsidR="009D590C" w:rsidRPr="00C24FB3" w:rsidRDefault="009D590C" w:rsidP="00384FC2">
      <w:pPr>
        <w:pStyle w:val="01ITBStandard"/>
      </w:pPr>
      <w:r w:rsidRPr="00C24FB3">
        <w:t xml:space="preserve">_____________________________________________ </w:t>
      </w:r>
    </w:p>
    <w:p w14:paraId="3BAA2658" w14:textId="7B41B9F0" w:rsidR="00384FC2" w:rsidRPr="00C24FB3" w:rsidRDefault="00384FC2" w:rsidP="009D590C">
      <w:pPr>
        <w:pStyle w:val="ITBBild"/>
      </w:pPr>
      <w:r w:rsidRPr="00C24FB3">
        <w:t>(Ort und Datum)</w:t>
      </w:r>
    </w:p>
    <w:p w14:paraId="2D3115A8" w14:textId="77777777" w:rsidR="009D590C" w:rsidRPr="00C24FB3" w:rsidRDefault="009D590C" w:rsidP="00384FC2">
      <w:pPr>
        <w:pStyle w:val="01ITBStandard"/>
      </w:pPr>
    </w:p>
    <w:p w14:paraId="7E0FBD26" w14:textId="77777777" w:rsidR="009D590C" w:rsidRPr="00C24FB3" w:rsidRDefault="009D590C" w:rsidP="00384FC2">
      <w:pPr>
        <w:pStyle w:val="01ITBStandard"/>
      </w:pPr>
    </w:p>
    <w:p w14:paraId="521FB95F" w14:textId="77777777" w:rsidR="009D590C" w:rsidRPr="00C24FB3" w:rsidRDefault="009D590C" w:rsidP="00384FC2">
      <w:pPr>
        <w:pStyle w:val="01ITBStandard"/>
      </w:pPr>
    </w:p>
    <w:p w14:paraId="670029E0" w14:textId="7D0FBB7A" w:rsidR="009D590C" w:rsidRPr="00C24FB3" w:rsidRDefault="009D590C" w:rsidP="00384FC2">
      <w:pPr>
        <w:pStyle w:val="01ITBStandard"/>
      </w:pPr>
      <w:r w:rsidRPr="00C24FB3">
        <w:t xml:space="preserve">_____________________________________________ </w:t>
      </w:r>
    </w:p>
    <w:p w14:paraId="36F55516" w14:textId="26174D60" w:rsidR="00B82496" w:rsidRPr="00C24FB3" w:rsidRDefault="00384FC2" w:rsidP="009D590C">
      <w:pPr>
        <w:pStyle w:val="ITBBild"/>
      </w:pPr>
      <w:r w:rsidRPr="00C24FB3">
        <w:t>(Unterschrift)</w:t>
      </w:r>
    </w:p>
    <w:p w14:paraId="02C71AA6" w14:textId="32C92E05" w:rsidR="00B82496" w:rsidRPr="00C24FB3" w:rsidRDefault="00B82496" w:rsidP="00B82496">
      <w:pPr>
        <w:pStyle w:val="01ITBStandard"/>
      </w:pPr>
    </w:p>
    <w:p w14:paraId="6AF732BB" w14:textId="77777777" w:rsidR="009D590C" w:rsidRPr="00C24FB3" w:rsidRDefault="009D590C" w:rsidP="00B82496">
      <w:pPr>
        <w:pStyle w:val="01ITBStandard"/>
      </w:pPr>
    </w:p>
    <w:p w14:paraId="6551CBC6" w14:textId="77777777" w:rsidR="006C0EBA" w:rsidRPr="00C24FB3" w:rsidRDefault="006C0EBA" w:rsidP="006C0EBA">
      <w:pPr>
        <w:pStyle w:val="01ITBStandard"/>
      </w:pPr>
    </w:p>
    <w:p w14:paraId="70796544" w14:textId="25F49371" w:rsidR="006C0EBA" w:rsidRPr="00C24FB3" w:rsidRDefault="009D590C" w:rsidP="006C0EBA">
      <w:pPr>
        <w:pStyle w:val="01ITBStandard"/>
      </w:pPr>
      <w:r w:rsidRPr="00C24FB3">
        <w:t>Kopie eines Ausweisdokuments beifügen</w:t>
      </w:r>
    </w:p>
    <w:sectPr w:rsidR="006C0EBA" w:rsidRPr="00C24FB3" w:rsidSect="007E5ED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134" w:bottom="226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4222D" w14:textId="77777777" w:rsidR="00CD2A6C" w:rsidRDefault="00CD2A6C" w:rsidP="00691092">
      <w:pPr>
        <w:spacing w:line="240" w:lineRule="auto"/>
      </w:pPr>
      <w:r>
        <w:separator/>
      </w:r>
    </w:p>
  </w:endnote>
  <w:endnote w:type="continuationSeparator" w:id="0">
    <w:p w14:paraId="3E31CAF8" w14:textId="77777777" w:rsidR="00CD2A6C" w:rsidRDefault="00CD2A6C" w:rsidP="0069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6" w14:textId="6B8BA81B" w:rsidR="00373C8E" w:rsidRPr="00C24FB3" w:rsidRDefault="00373C8E" w:rsidP="004F6E1F">
    <w:pPr>
      <w:pStyle w:val="ITBFuzeileDateipfad"/>
    </w:pPr>
    <w:r>
      <w:fldChar w:fldCharType="begin"/>
    </w:r>
    <w:r w:rsidRPr="00373C8E">
      <w:rPr>
        <w:lang w:val="it-IT"/>
      </w:rPr>
      <w:instrText xml:space="preserve"> TITLE   \* MERGEFORMAT </w:instrText>
    </w:r>
    <w:r>
      <w:fldChar w:fldCharType="separate"/>
    </w:r>
    <w:r w:rsidR="0099462F" w:rsidRPr="00C24FB3">
      <w:t>083.0 Ausübung von Rechten</w:t>
    </w:r>
    <w:r>
      <w:fldChar w:fldCharType="end"/>
    </w:r>
  </w:p>
  <w:p w14:paraId="0359A7B7" w14:textId="43C91057" w:rsidR="004F6E1F" w:rsidRPr="00C24FB3" w:rsidRDefault="004C6C44" w:rsidP="00373C8E">
    <w:pPr>
      <w:pStyle w:val="ITBFuzeileDateipfad"/>
      <w:tabs>
        <w:tab w:val="clear" w:pos="4536"/>
      </w:tabs>
    </w:pPr>
    <w:r>
      <w:fldChar w:fldCharType="begin"/>
    </w:r>
    <w:r w:rsidRPr="00C24FB3">
      <w:instrText xml:space="preserve"> FILENAME  \p  \* MERGEFORMAT </w:instrText>
    </w:r>
    <w:r>
      <w:fldChar w:fldCharType="separate"/>
    </w:r>
    <w:r w:rsidR="0099462F" w:rsidRPr="00C24FB3">
      <w:rPr>
        <w:noProof/>
      </w:rPr>
      <w:t>W:2012-000 IMS-Privacy MaA (neu)\Docs (neu)\Ausübung der betroffenen Rechte.docx</w:t>
    </w:r>
    <w:r>
      <w:rPr>
        <w:noProof/>
      </w:rPr>
      <w:fldChar w:fldCharType="end"/>
    </w:r>
    <w:r w:rsidR="004F6E1F" w:rsidRPr="00C24FB3">
      <w:tab/>
    </w:r>
    <w:r w:rsidR="004F6E1F" w:rsidRPr="004F6E1F">
      <w:fldChar w:fldCharType="begin"/>
    </w:r>
    <w:r w:rsidR="004F6E1F" w:rsidRPr="00C24FB3">
      <w:instrText>PAGE  \* Arabic  \* MERGEFORMAT</w:instrText>
    </w:r>
    <w:r w:rsidR="004F6E1F" w:rsidRPr="004F6E1F">
      <w:fldChar w:fldCharType="separate"/>
    </w:r>
    <w:r w:rsidR="00ED7C49">
      <w:rPr>
        <w:noProof/>
      </w:rPr>
      <w:t>4</w:t>
    </w:r>
    <w:r w:rsidR="004F6E1F" w:rsidRPr="004F6E1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9" w14:textId="014ED61D" w:rsidR="006B10CA" w:rsidRDefault="002F4C3F" w:rsidP="006B10CA">
    <w:pPr>
      <w:pStyle w:val="ITBFuzeileDateipfad"/>
      <w:tabs>
        <w:tab w:val="clear" w:pos="4536"/>
      </w:tabs>
      <w:ind w:left="-406"/>
      <w:rPr>
        <w:noProof/>
        <w:color w:val="FFFFFF" w:themeColor="background1"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3CF45BE" wp14:editId="08BA90AB">
          <wp:simplePos x="0" y="0"/>
          <wp:positionH relativeFrom="column">
            <wp:posOffset>-718835</wp:posOffset>
          </wp:positionH>
          <wp:positionV relativeFrom="paragraph">
            <wp:posOffset>-652347</wp:posOffset>
          </wp:positionV>
          <wp:extent cx="7559040" cy="647674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 mit Steuerdaten Vahr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08" b="3035"/>
                  <a:stretch/>
                </pic:blipFill>
                <pic:spPr bwMode="auto">
                  <a:xfrm>
                    <a:off x="0" y="0"/>
                    <a:ext cx="7559040" cy="6476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9A7BA" w14:textId="41C6AB1D" w:rsidR="006B10CA" w:rsidRPr="00C24FB3" w:rsidRDefault="00C1165D" w:rsidP="006B10CA">
    <w:pPr>
      <w:pStyle w:val="ITBFuzeileDateipfad"/>
      <w:tabs>
        <w:tab w:val="clear" w:pos="4536"/>
      </w:tabs>
      <w:ind w:left="-406"/>
    </w:pPr>
    <w:r>
      <w:fldChar w:fldCharType="begin"/>
    </w:r>
    <w:r w:rsidRPr="00D11B58">
      <w:rPr>
        <w:lang w:val="it-IT"/>
      </w:rPr>
      <w:instrText xml:space="preserve"> TITLE   \* MERGEFORMAT </w:instrText>
    </w:r>
    <w:r>
      <w:fldChar w:fldCharType="separate"/>
    </w:r>
    <w:r w:rsidR="0099462F" w:rsidRPr="00C24FB3">
      <w:t>083.0 Ausübung von Rechten</w:t>
    </w:r>
    <w:r>
      <w:fldChar w:fldCharType="end"/>
    </w:r>
  </w:p>
  <w:p w14:paraId="0359A7BB" w14:textId="0E31B0F1" w:rsidR="00A001D6" w:rsidRPr="00C24FB3" w:rsidRDefault="00C1165D" w:rsidP="006B10CA">
    <w:pPr>
      <w:pStyle w:val="ITBFuzeileDateipfad"/>
      <w:tabs>
        <w:tab w:val="clear" w:pos="4536"/>
      </w:tabs>
      <w:ind w:left="-406"/>
    </w:pPr>
    <w:r>
      <w:fldChar w:fldCharType="begin"/>
    </w:r>
    <w:r w:rsidRPr="00C24FB3">
      <w:instrText xml:space="preserve"> FILENAME  \p  \* MERGEFORMAT </w:instrText>
    </w:r>
    <w:r>
      <w:fldChar w:fldCharType="separate"/>
    </w:r>
    <w:r w:rsidR="0099462F" w:rsidRPr="00C24FB3">
      <w:rPr>
        <w:noProof/>
      </w:rPr>
      <w:t>W:2012-000 IMS-Privatsphäre MaA (neu)\Docs.0 Betroffene Rechtsausübung.docx</w:t>
    </w:r>
    <w:r>
      <w:rPr>
        <w:noProof/>
      </w:rPr>
      <w:fldChar w:fldCharType="end"/>
    </w:r>
    <w:r w:rsidR="006B10CA" w:rsidRPr="00C24FB3">
      <w:tab/>
    </w:r>
    <w:r w:rsidR="006B10CA" w:rsidRPr="00A001D6">
      <w:fldChar w:fldCharType="begin"/>
    </w:r>
    <w:r w:rsidR="006B10CA" w:rsidRPr="00C24FB3">
      <w:instrText>PAGE  \* Arabic  \* MERGEFORMAT</w:instrText>
    </w:r>
    <w:r w:rsidR="006B10CA" w:rsidRPr="00A001D6">
      <w:fldChar w:fldCharType="separate"/>
    </w:r>
    <w:r w:rsidR="00475470">
      <w:rPr>
        <w:noProof/>
      </w:rPr>
      <w:t>1</w:t>
    </w:r>
    <w:r w:rsidR="006B10CA" w:rsidRPr="00A001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27D0E" w14:textId="77777777" w:rsidR="00CD2A6C" w:rsidRDefault="00CD2A6C" w:rsidP="00691092">
      <w:pPr>
        <w:spacing w:line="240" w:lineRule="auto"/>
      </w:pPr>
      <w:r>
        <w:separator/>
      </w:r>
    </w:p>
  </w:footnote>
  <w:footnote w:type="continuationSeparator" w:id="0">
    <w:p w14:paraId="670315E9" w14:textId="77777777" w:rsidR="00CD2A6C" w:rsidRDefault="00CD2A6C" w:rsidP="00691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5" w14:textId="77777777" w:rsidR="009401AA" w:rsidRPr="009401AA" w:rsidRDefault="009401AA" w:rsidP="009401AA">
    <w:pPr>
      <w:ind w:left="-1134"/>
      <w:rPr>
        <w:color w:val="FFFFFF" w:themeColor="background1"/>
      </w:rPr>
    </w:pPr>
    <w:r w:rsidRPr="009401AA">
      <w:rPr>
        <w:noProof/>
        <w:color w:val="FFFFFF" w:themeColor="background1"/>
        <w:lang w:eastAsia="de-DE"/>
      </w:rPr>
      <w:drawing>
        <wp:anchor distT="0" distB="0" distL="114300" distR="114300" simplePos="0" relativeHeight="251656704" behindDoc="1" locked="0" layoutInCell="1" allowOverlap="1" wp14:anchorId="0359A7BC" wp14:editId="34AB584B">
          <wp:simplePos x="0" y="0"/>
          <wp:positionH relativeFrom="column">
            <wp:posOffset>-720090</wp:posOffset>
          </wp:positionH>
          <wp:positionV relativeFrom="paragraph">
            <wp:posOffset>-1080770</wp:posOffset>
          </wp:positionV>
          <wp:extent cx="7596505" cy="1083310"/>
          <wp:effectExtent l="0" t="0" r="4445" b="2540"/>
          <wp:wrapTight wrapText="bothSides">
            <wp:wrapPolygon edited="0">
              <wp:start x="0" y="0"/>
              <wp:lineTo x="0" y="21271"/>
              <wp:lineTo x="21558" y="21271"/>
              <wp:lineTo x="21558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header-titel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9A7B8" w14:textId="77777777" w:rsidR="009401AA" w:rsidRPr="009401AA" w:rsidRDefault="009401AA" w:rsidP="009401AA">
    <w:pPr>
      <w:ind w:left="-1134"/>
      <w:rPr>
        <w:color w:val="FFFFFF" w:themeColor="background1"/>
      </w:rPr>
    </w:pPr>
    <w:r w:rsidRPr="009401AA">
      <w:rPr>
        <w:noProof/>
        <w:color w:val="FFFFFF" w:themeColor="background1"/>
        <w:lang w:eastAsia="de-DE"/>
      </w:rPr>
      <w:drawing>
        <wp:anchor distT="0" distB="0" distL="114300" distR="114300" simplePos="0" relativeHeight="251657728" behindDoc="1" locked="0" layoutInCell="1" allowOverlap="1" wp14:anchorId="0359A7BE" wp14:editId="2C670F16">
          <wp:simplePos x="0" y="0"/>
          <wp:positionH relativeFrom="column">
            <wp:posOffset>-720090</wp:posOffset>
          </wp:positionH>
          <wp:positionV relativeFrom="paragraph">
            <wp:posOffset>-1080135</wp:posOffset>
          </wp:positionV>
          <wp:extent cx="7567930" cy="1079500"/>
          <wp:effectExtent l="0" t="0" r="0" b="6350"/>
          <wp:wrapTight wrapText="bothSides">
            <wp:wrapPolygon edited="0">
              <wp:start x="0" y="0"/>
              <wp:lineTo x="0" y="21346"/>
              <wp:lineTo x="21531" y="21346"/>
              <wp:lineTo x="2153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header-titel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DE6"/>
    <w:multiLevelType w:val="hybridMultilevel"/>
    <w:tmpl w:val="AFCA487C"/>
    <w:lvl w:ilvl="0" w:tplc="C4408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25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C89"/>
    <w:multiLevelType w:val="hybridMultilevel"/>
    <w:tmpl w:val="D1425BDA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A6749B"/>
    <w:multiLevelType w:val="hybridMultilevel"/>
    <w:tmpl w:val="DEAAE344"/>
    <w:lvl w:ilvl="0" w:tplc="C44088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B259"/>
      </w:rPr>
    </w:lvl>
    <w:lvl w:ilvl="1" w:tplc="27C2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03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0E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88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C2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4C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6C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88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157"/>
    <w:multiLevelType w:val="hybridMultilevel"/>
    <w:tmpl w:val="2378F66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362E"/>
    <w:multiLevelType w:val="hybridMultilevel"/>
    <w:tmpl w:val="E30AA89A"/>
    <w:lvl w:ilvl="0" w:tplc="A9F0F0A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74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86575C"/>
    <w:multiLevelType w:val="hybridMultilevel"/>
    <w:tmpl w:val="66C61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BA02AC"/>
    <w:multiLevelType w:val="multilevel"/>
    <w:tmpl w:val="9A80A030"/>
    <w:lvl w:ilvl="0">
      <w:start w:val="1"/>
      <w:numFmt w:val="decimal"/>
      <w:pStyle w:val="berschrift1d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color w:val="000000"/>
        <w:sz w:val="22"/>
        <w:szCs w:val="22"/>
      </w:rPr>
    </w:lvl>
    <w:lvl w:ilvl="1">
      <w:start w:val="10"/>
      <w:numFmt w:val="decimal"/>
      <w:lvlRestart w:val="0"/>
      <w:pStyle w:val="berschrift1it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Restart w:val="1"/>
      <w:pStyle w:val="berschrift2dt"/>
      <w:lvlText w:val="%1.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pStyle w:val="berschrift2it"/>
      <w:lvlText w:val="%2.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  <w:lang w:val="de-DE"/>
      </w:rPr>
    </w:lvl>
    <w:lvl w:ilvl="4">
      <w:start w:val="17"/>
      <w:numFmt w:val="decimal"/>
      <w:lvlRestart w:val="3"/>
      <w:pStyle w:val="berschrift3dt"/>
      <w:lvlText w:val="%1.%3.%5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  <w:szCs w:val="20"/>
        <w:lang w:val="de-DE"/>
      </w:rPr>
    </w:lvl>
    <w:lvl w:ilvl="5">
      <w:start w:val="18"/>
      <w:numFmt w:val="decimal"/>
      <w:lvlRestart w:val="4"/>
      <w:pStyle w:val="berschrift3it"/>
      <w:lvlText w:val="%2.%4.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  <w:szCs w:val="20"/>
      </w:rPr>
    </w:lvl>
    <w:lvl w:ilvl="6">
      <w:start w:val="1"/>
      <w:numFmt w:val="decimal"/>
      <w:lvlRestart w:val="5"/>
      <w:pStyle w:val="berschrift4dt"/>
      <w:lvlText w:val="%1.%3.%6.%7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Restart w:val="6"/>
      <w:pStyle w:val="berschrift4it"/>
      <w:lvlText w:val="%2.%4.%6.%8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8" w15:restartNumberingAfterBreak="0">
    <w:nsid w:val="1BC75668"/>
    <w:multiLevelType w:val="hybridMultilevel"/>
    <w:tmpl w:val="2E781CFC"/>
    <w:lvl w:ilvl="0" w:tplc="74CAC7EC">
      <w:start w:val="1"/>
      <w:numFmt w:val="bullet"/>
      <w:pStyle w:val="Punktationd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15A85"/>
    <w:multiLevelType w:val="multilevel"/>
    <w:tmpl w:val="B0BEF26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FC43EAD"/>
    <w:multiLevelType w:val="hybridMultilevel"/>
    <w:tmpl w:val="427C0E02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5D164E"/>
    <w:multiLevelType w:val="hybridMultilevel"/>
    <w:tmpl w:val="F37C7F4A"/>
    <w:lvl w:ilvl="0" w:tplc="C0E23520">
      <w:start w:val="1"/>
      <w:numFmt w:val="bullet"/>
      <w:pStyle w:val="ITBAufzhlung"/>
      <w:lvlText w:val=""/>
      <w:lvlJc w:val="left"/>
      <w:pPr>
        <w:ind w:left="720" w:hanging="360"/>
      </w:pPr>
      <w:rPr>
        <w:rFonts w:ascii="Wingdings" w:hAnsi="Wingdings" w:hint="default"/>
        <w:color w:val="00B259"/>
      </w:rPr>
    </w:lvl>
    <w:lvl w:ilvl="1" w:tplc="EBE8C2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6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F8352A"/>
    <w:multiLevelType w:val="multilevel"/>
    <w:tmpl w:val="7F5A3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554D5A"/>
    <w:multiLevelType w:val="hybridMultilevel"/>
    <w:tmpl w:val="1F2C57DA"/>
    <w:lvl w:ilvl="0" w:tplc="CC28D6F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55A95"/>
    <w:multiLevelType w:val="hybridMultilevel"/>
    <w:tmpl w:val="3F6C7C5A"/>
    <w:lvl w:ilvl="0" w:tplc="F372DD9E">
      <w:start w:val="1"/>
      <w:numFmt w:val="bullet"/>
      <w:pStyle w:val="Punktationd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0142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4F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88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EC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8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5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83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4A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72E1"/>
    <w:multiLevelType w:val="multilevel"/>
    <w:tmpl w:val="D5E65A82"/>
    <w:lvl w:ilvl="0">
      <w:start w:val="1"/>
      <w:numFmt w:val="decimal"/>
      <w:pStyle w:val="Hauptberschrift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ITB0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ITB0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ITB0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363DDA"/>
    <w:multiLevelType w:val="hybridMultilevel"/>
    <w:tmpl w:val="4766863A"/>
    <w:lvl w:ilvl="0" w:tplc="EC88C43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831CF"/>
    <w:multiLevelType w:val="hybridMultilevel"/>
    <w:tmpl w:val="3AC27070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0C32B05"/>
    <w:multiLevelType w:val="hybridMultilevel"/>
    <w:tmpl w:val="A3BAB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B31D6"/>
    <w:multiLevelType w:val="multilevel"/>
    <w:tmpl w:val="30582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9"/>
  </w:num>
  <w:num w:numId="5">
    <w:abstractNumId w:val="9"/>
  </w:num>
  <w:num w:numId="6">
    <w:abstractNumId w:val="11"/>
  </w:num>
  <w:num w:numId="7">
    <w:abstractNumId w:val="17"/>
  </w:num>
  <w:num w:numId="8">
    <w:abstractNumId w:val="5"/>
  </w:num>
  <w:num w:numId="9">
    <w:abstractNumId w:val="20"/>
  </w:num>
  <w:num w:numId="10">
    <w:abstractNumId w:val="12"/>
  </w:num>
  <w:num w:numId="11">
    <w:abstractNumId w:val="20"/>
  </w:num>
  <w:num w:numId="12">
    <w:abstractNumId w:val="4"/>
  </w:num>
  <w:num w:numId="13">
    <w:abstractNumId w:val="14"/>
  </w:num>
  <w:num w:numId="14">
    <w:abstractNumId w:val="16"/>
  </w:num>
  <w:num w:numId="15">
    <w:abstractNumId w:val="16"/>
  </w:num>
  <w:num w:numId="16">
    <w:abstractNumId w:val="16"/>
  </w:num>
  <w:num w:numId="17">
    <w:abstractNumId w:val="13"/>
  </w:num>
  <w:num w:numId="18">
    <w:abstractNumId w:val="16"/>
    <w:lvlOverride w:ilvl="0">
      <w:startOverride w:val="1"/>
    </w:lvlOverride>
  </w:num>
  <w:num w:numId="19">
    <w:abstractNumId w:val="3"/>
  </w:num>
  <w:num w:numId="20">
    <w:abstractNumId w:val="8"/>
  </w:num>
  <w:num w:numId="21">
    <w:abstractNumId w:val="15"/>
  </w:num>
  <w:num w:numId="22">
    <w:abstractNumId w:val="2"/>
  </w:num>
  <w:num w:numId="23">
    <w:abstractNumId w:val="0"/>
  </w:num>
  <w:num w:numId="24">
    <w:abstractNumId w:val="7"/>
    <w:lvlOverride w:ilvl="0">
      <w:startOverride w:val="19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7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10"/>
  </w:num>
  <w:num w:numId="29">
    <w:abstractNumId w:val="6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A"/>
    <w:rsid w:val="00017B62"/>
    <w:rsid w:val="00022FDA"/>
    <w:rsid w:val="00057D8B"/>
    <w:rsid w:val="000D6413"/>
    <w:rsid w:val="000E01FA"/>
    <w:rsid w:val="001043C7"/>
    <w:rsid w:val="0011411C"/>
    <w:rsid w:val="0013437F"/>
    <w:rsid w:val="0013752C"/>
    <w:rsid w:val="0015638A"/>
    <w:rsid w:val="001912D6"/>
    <w:rsid w:val="001D3EF4"/>
    <w:rsid w:val="00271264"/>
    <w:rsid w:val="002C5BD5"/>
    <w:rsid w:val="002E193E"/>
    <w:rsid w:val="002F4C3F"/>
    <w:rsid w:val="00326E01"/>
    <w:rsid w:val="00370F76"/>
    <w:rsid w:val="00373C8E"/>
    <w:rsid w:val="00384FC2"/>
    <w:rsid w:val="003C73B0"/>
    <w:rsid w:val="004155A1"/>
    <w:rsid w:val="004677D6"/>
    <w:rsid w:val="00475470"/>
    <w:rsid w:val="004943CE"/>
    <w:rsid w:val="004C40A1"/>
    <w:rsid w:val="004C6C44"/>
    <w:rsid w:val="004D1ECC"/>
    <w:rsid w:val="004F6E1F"/>
    <w:rsid w:val="005226E2"/>
    <w:rsid w:val="005B6A79"/>
    <w:rsid w:val="005E2A57"/>
    <w:rsid w:val="00605BF7"/>
    <w:rsid w:val="006214DB"/>
    <w:rsid w:val="00630906"/>
    <w:rsid w:val="006555F6"/>
    <w:rsid w:val="00684A47"/>
    <w:rsid w:val="00691092"/>
    <w:rsid w:val="0069215C"/>
    <w:rsid w:val="006A18C1"/>
    <w:rsid w:val="006B10CA"/>
    <w:rsid w:val="006C0EBA"/>
    <w:rsid w:val="006E4EB6"/>
    <w:rsid w:val="0074480E"/>
    <w:rsid w:val="007717B4"/>
    <w:rsid w:val="007A6008"/>
    <w:rsid w:val="007C4D21"/>
    <w:rsid w:val="007D4824"/>
    <w:rsid w:val="007E5EDF"/>
    <w:rsid w:val="007F731F"/>
    <w:rsid w:val="008426D9"/>
    <w:rsid w:val="008B78B5"/>
    <w:rsid w:val="008E4A0D"/>
    <w:rsid w:val="00936466"/>
    <w:rsid w:val="009401AA"/>
    <w:rsid w:val="00950E72"/>
    <w:rsid w:val="0098284B"/>
    <w:rsid w:val="0099462F"/>
    <w:rsid w:val="009D590C"/>
    <w:rsid w:val="009E4EF5"/>
    <w:rsid w:val="00A001D6"/>
    <w:rsid w:val="00A0608D"/>
    <w:rsid w:val="00A50691"/>
    <w:rsid w:val="00A83D8A"/>
    <w:rsid w:val="00B74C30"/>
    <w:rsid w:val="00B82496"/>
    <w:rsid w:val="00C1165D"/>
    <w:rsid w:val="00C11AB5"/>
    <w:rsid w:val="00C16CEB"/>
    <w:rsid w:val="00C24FB3"/>
    <w:rsid w:val="00CA0B9E"/>
    <w:rsid w:val="00CA2EF8"/>
    <w:rsid w:val="00CD2A6C"/>
    <w:rsid w:val="00D11B58"/>
    <w:rsid w:val="00D17422"/>
    <w:rsid w:val="00D340F2"/>
    <w:rsid w:val="00DB3177"/>
    <w:rsid w:val="00DC2604"/>
    <w:rsid w:val="00E47A51"/>
    <w:rsid w:val="00E679F7"/>
    <w:rsid w:val="00E70007"/>
    <w:rsid w:val="00E955A3"/>
    <w:rsid w:val="00E975C6"/>
    <w:rsid w:val="00EB11FB"/>
    <w:rsid w:val="00EB665B"/>
    <w:rsid w:val="00EC2328"/>
    <w:rsid w:val="00ED3B40"/>
    <w:rsid w:val="00ED7C49"/>
    <w:rsid w:val="00F32E38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A727"/>
  <w15:docId w15:val="{54F9227B-2637-46D3-9365-779CA1B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3177"/>
  </w:style>
  <w:style w:type="paragraph" w:styleId="berschrift1">
    <w:name w:val="heading 1"/>
    <w:basedOn w:val="Standard"/>
    <w:next w:val="Standard"/>
    <w:link w:val="berschrift1Zchn"/>
    <w:uiPriority w:val="9"/>
    <w:rsid w:val="00691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744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48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basedOn w:val="01ITBStandard"/>
    <w:next w:val="01ITBStandard"/>
    <w:link w:val="HauptberschriftZchn"/>
    <w:autoRedefine/>
    <w:qFormat/>
    <w:rsid w:val="006E4EB6"/>
    <w:pPr>
      <w:numPr>
        <w:numId w:val="14"/>
      </w:numPr>
      <w:spacing w:after="120"/>
      <w:ind w:left="567" w:hanging="567"/>
      <w:jc w:val="left"/>
    </w:pPr>
    <w:rPr>
      <w:b/>
      <w:sz w:val="24"/>
      <w:szCs w:val="28"/>
    </w:rPr>
  </w:style>
  <w:style w:type="character" w:customStyle="1" w:styleId="HauptberschriftZchn">
    <w:name w:val="Hauptüberschrift Zchn"/>
    <w:basedOn w:val="Absatz-Standardschriftart"/>
    <w:link w:val="Hauptberschrift"/>
    <w:rsid w:val="006E4EB6"/>
    <w:rPr>
      <w:rFonts w:eastAsia="Calibri"/>
      <w:b/>
      <w:sz w:val="24"/>
      <w:szCs w:val="28"/>
    </w:rPr>
  </w:style>
  <w:style w:type="paragraph" w:customStyle="1" w:styleId="01ITBStandard">
    <w:name w:val="01 ITB Standard"/>
    <w:basedOn w:val="Standard"/>
    <w:link w:val="01ITBStandardZchn"/>
    <w:qFormat/>
    <w:rsid w:val="00C11AB5"/>
    <w:rPr>
      <w:rFonts w:eastAsia="Calibri"/>
    </w:rPr>
  </w:style>
  <w:style w:type="character" w:customStyle="1" w:styleId="01ITBStandardZchn">
    <w:name w:val="01 ITB Standard Zchn"/>
    <w:basedOn w:val="Absatz-Standardschriftart"/>
    <w:link w:val="01ITBStandard"/>
    <w:rsid w:val="00C11AB5"/>
    <w:rPr>
      <w:rFonts w:ascii="Arial" w:eastAsia="Calibri" w:hAnsi="Arial" w:cs="Times New Roman"/>
      <w:sz w:val="20"/>
      <w:szCs w:val="20"/>
    </w:rPr>
  </w:style>
  <w:style w:type="paragraph" w:customStyle="1" w:styleId="ITBAufzhlung">
    <w:name w:val="ITB Aufzählung"/>
    <w:basedOn w:val="01ITBStandard"/>
    <w:link w:val="ITBAufzhlungZchn"/>
    <w:qFormat/>
    <w:rsid w:val="004D1ECC"/>
    <w:pPr>
      <w:numPr>
        <w:numId w:val="1"/>
      </w:numPr>
      <w:ind w:left="284" w:hanging="284"/>
    </w:pPr>
  </w:style>
  <w:style w:type="character" w:customStyle="1" w:styleId="ITBAufzhlungZchn">
    <w:name w:val="ITB Aufzählung Zchn"/>
    <w:basedOn w:val="01ITBStandardZchn"/>
    <w:link w:val="ITBAufzhlung"/>
    <w:rsid w:val="004D1ECC"/>
    <w:rPr>
      <w:rFonts w:ascii="Arial" w:eastAsia="Calibri" w:hAnsi="Arial" w:cs="Times New Roman"/>
      <w:sz w:val="20"/>
      <w:szCs w:val="20"/>
    </w:rPr>
  </w:style>
  <w:style w:type="paragraph" w:customStyle="1" w:styleId="ITB01">
    <w:name w:val="ITB 01"/>
    <w:basedOn w:val="ITB02"/>
    <w:link w:val="ITB01Zchn"/>
    <w:rsid w:val="00DB3177"/>
  </w:style>
  <w:style w:type="paragraph" w:styleId="Kopfzeile">
    <w:name w:val="header"/>
    <w:basedOn w:val="Standard"/>
    <w:link w:val="KopfzeileZchn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paragraph" w:customStyle="1" w:styleId="ITBFuzeileDateipfad">
    <w:name w:val="ITB Fußzeile Dateipfad"/>
    <w:basedOn w:val="Standard"/>
    <w:link w:val="ITBFuzeileDateipfadZchn"/>
    <w:qFormat/>
    <w:rsid w:val="00A001D6"/>
    <w:pPr>
      <w:tabs>
        <w:tab w:val="center" w:pos="4536"/>
        <w:tab w:val="right" w:pos="9639"/>
      </w:tabs>
      <w:spacing w:line="240" w:lineRule="auto"/>
    </w:pPr>
    <w:rPr>
      <w:sz w:val="12"/>
      <w:szCs w:val="12"/>
    </w:rPr>
  </w:style>
  <w:style w:type="character" w:customStyle="1" w:styleId="ITBFuzeileDateipfadZchn">
    <w:name w:val="ITB Fußzeile Dateipfad Zchn"/>
    <w:basedOn w:val="Absatz-Standardschriftart"/>
    <w:link w:val="ITBFuzeileDateipfad"/>
    <w:rsid w:val="00A001D6"/>
    <w:rPr>
      <w:sz w:val="12"/>
      <w:szCs w:val="12"/>
    </w:rPr>
  </w:style>
  <w:style w:type="paragraph" w:customStyle="1" w:styleId="ITBSeitenzahlen">
    <w:name w:val="ITB Seitenzahlen"/>
    <w:basedOn w:val="Standard"/>
    <w:link w:val="ITBSeitenzahlenZchn"/>
    <w:rsid w:val="004155A1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ITBSeitenzahlenZchn">
    <w:name w:val="ITB Seitenzahlen Zchn"/>
    <w:basedOn w:val="Absatz-Standardschriftart"/>
    <w:link w:val="ITBSeitenzahlen"/>
    <w:rsid w:val="004155A1"/>
    <w:rPr>
      <w:sz w:val="16"/>
      <w:szCs w:val="16"/>
    </w:rPr>
  </w:style>
  <w:style w:type="paragraph" w:customStyle="1" w:styleId="ITB02">
    <w:name w:val="ITB 02"/>
    <w:basedOn w:val="01ITBStandard"/>
    <w:next w:val="01ITBStandard"/>
    <w:link w:val="ITB02Zchn"/>
    <w:autoRedefine/>
    <w:qFormat/>
    <w:rsid w:val="006E4EB6"/>
    <w:pPr>
      <w:numPr>
        <w:ilvl w:val="1"/>
        <w:numId w:val="14"/>
      </w:numPr>
      <w:spacing w:after="60"/>
      <w:ind w:left="851" w:hanging="851"/>
    </w:pPr>
    <w:rPr>
      <w:b/>
    </w:rPr>
  </w:style>
  <w:style w:type="character" w:customStyle="1" w:styleId="ITB02Zchn">
    <w:name w:val="ITB 02 Zchn"/>
    <w:basedOn w:val="Absatz-Standardschriftart"/>
    <w:link w:val="ITB02"/>
    <w:rsid w:val="006E4EB6"/>
    <w:rPr>
      <w:rFonts w:eastAsia="Calibri"/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TB03">
    <w:name w:val="ITB 03"/>
    <w:basedOn w:val="ITB02"/>
    <w:next w:val="01ITBStandard"/>
    <w:link w:val="ITB03Zchn"/>
    <w:qFormat/>
    <w:rsid w:val="006E4EB6"/>
    <w:pPr>
      <w:numPr>
        <w:ilvl w:val="2"/>
      </w:numPr>
      <w:ind w:left="851" w:hanging="851"/>
    </w:pPr>
    <w:rPr>
      <w:lang w:val="it-IT"/>
    </w:rPr>
  </w:style>
  <w:style w:type="character" w:customStyle="1" w:styleId="ITB03Zchn">
    <w:name w:val="ITB 03 Zchn"/>
    <w:basedOn w:val="ITB02Zchn"/>
    <w:link w:val="ITB03"/>
    <w:rsid w:val="006E4EB6"/>
    <w:rPr>
      <w:rFonts w:eastAsia="Calibri"/>
      <w:b/>
      <w:lang w:val="it-IT"/>
    </w:rPr>
  </w:style>
  <w:style w:type="paragraph" w:customStyle="1" w:styleId="ITB04">
    <w:name w:val="ITB 04"/>
    <w:basedOn w:val="ITB03"/>
    <w:next w:val="01ITBStandard"/>
    <w:link w:val="ITB04Zchn"/>
    <w:qFormat/>
    <w:rsid w:val="006E4EB6"/>
    <w:pPr>
      <w:numPr>
        <w:ilvl w:val="3"/>
      </w:numPr>
      <w:ind w:left="851" w:hanging="851"/>
    </w:pPr>
  </w:style>
  <w:style w:type="character" w:customStyle="1" w:styleId="ITB04Zchn">
    <w:name w:val="ITB 04 Zchn"/>
    <w:basedOn w:val="ITB03Zchn"/>
    <w:link w:val="ITB04"/>
    <w:rsid w:val="006E4EB6"/>
    <w:rPr>
      <w:rFonts w:eastAsia="Calibri"/>
      <w:b/>
      <w:lang w:val="it-IT"/>
    </w:rPr>
  </w:style>
  <w:style w:type="paragraph" w:customStyle="1" w:styleId="ITBBild">
    <w:name w:val="ITB Bild"/>
    <w:basedOn w:val="Standard"/>
    <w:qFormat/>
    <w:rsid w:val="00691092"/>
    <w:pPr>
      <w:spacing w:line="240" w:lineRule="auto"/>
    </w:pPr>
    <w:rPr>
      <w:sz w:val="18"/>
      <w:szCs w:val="18"/>
    </w:rPr>
  </w:style>
  <w:style w:type="character" w:customStyle="1" w:styleId="ITB01Zchn">
    <w:name w:val="ITB 01 Zchn"/>
    <w:basedOn w:val="ITB02Zchn"/>
    <w:link w:val="ITB01"/>
    <w:rsid w:val="00DB3177"/>
    <w:rPr>
      <w:rFonts w:eastAsia="Calibri"/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A001D6"/>
  </w:style>
  <w:style w:type="paragraph" w:styleId="Fuzeile">
    <w:name w:val="footer"/>
    <w:basedOn w:val="Standard"/>
    <w:link w:val="FuzeileZchn"/>
    <w:uiPriority w:val="99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01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AA"/>
    <w:rPr>
      <w:rFonts w:ascii="Tahoma" w:hAnsi="Tahoma" w:cs="Tahoma"/>
      <w:sz w:val="16"/>
      <w:szCs w:val="16"/>
    </w:rPr>
  </w:style>
  <w:style w:type="paragraph" w:customStyle="1" w:styleId="HauptberschriftohneNummerierung">
    <w:name w:val="Hauptüberschrift ohne Nummerierung"/>
    <w:basedOn w:val="Hauptberschrift"/>
    <w:link w:val="HauptberschriftohneNummerierungZchn"/>
    <w:qFormat/>
    <w:rsid w:val="0013437F"/>
    <w:pPr>
      <w:numPr>
        <w:numId w:val="0"/>
      </w:numPr>
    </w:pPr>
  </w:style>
  <w:style w:type="character" w:customStyle="1" w:styleId="HauptberschriftohneNummerierungZchn">
    <w:name w:val="Hauptüberschrift ohne Nummerierung Zchn"/>
    <w:basedOn w:val="HauptberschriftZchn"/>
    <w:link w:val="HauptberschriftohneNummerierung"/>
    <w:rsid w:val="0013437F"/>
    <w:rPr>
      <w:rFonts w:eastAsia="Calibri"/>
      <w:b/>
      <w:sz w:val="28"/>
      <w:szCs w:val="28"/>
    </w:rPr>
  </w:style>
  <w:style w:type="paragraph" w:customStyle="1" w:styleId="Textkrperdt">
    <w:name w:val="Textkörper_dt"/>
    <w:basedOn w:val="Standard"/>
    <w:link w:val="TextkrperdtChar"/>
    <w:rsid w:val="0074480E"/>
    <w:pPr>
      <w:spacing w:before="80" w:after="80"/>
      <w:jc w:val="left"/>
    </w:pPr>
    <w:rPr>
      <w:rFonts w:eastAsia="Times New Roman"/>
      <w:szCs w:val="24"/>
      <w:lang w:val="de-AT" w:eastAsia="de-AT"/>
    </w:rPr>
  </w:style>
  <w:style w:type="character" w:customStyle="1" w:styleId="TextkrperdtChar">
    <w:name w:val="Textkörper_dt Char"/>
    <w:link w:val="Textkrperdt"/>
    <w:rsid w:val="0074480E"/>
    <w:rPr>
      <w:rFonts w:eastAsia="Times New Roman"/>
      <w:szCs w:val="24"/>
      <w:lang w:val="de-AT" w:eastAsia="de-AT"/>
    </w:rPr>
  </w:style>
  <w:style w:type="paragraph" w:customStyle="1" w:styleId="Textkrperit">
    <w:name w:val="Textkörper_it"/>
    <w:basedOn w:val="Standard"/>
    <w:link w:val="TextkrperitChar"/>
    <w:rsid w:val="0074480E"/>
    <w:pPr>
      <w:spacing w:before="80" w:after="80"/>
      <w:jc w:val="left"/>
    </w:pPr>
    <w:rPr>
      <w:rFonts w:eastAsia="Times New Roman"/>
      <w:szCs w:val="24"/>
      <w:lang w:val="it-IT" w:eastAsia="de-AT"/>
    </w:rPr>
  </w:style>
  <w:style w:type="character" w:customStyle="1" w:styleId="TextkrperitChar">
    <w:name w:val="Textkörper_it Char"/>
    <w:link w:val="Textkrperit"/>
    <w:rsid w:val="0074480E"/>
    <w:rPr>
      <w:rFonts w:eastAsia="Times New Roman"/>
      <w:szCs w:val="24"/>
      <w:lang w:val="it-IT" w:eastAsia="de-AT"/>
    </w:rPr>
  </w:style>
  <w:style w:type="paragraph" w:customStyle="1" w:styleId="berschrift1dt">
    <w:name w:val="Überschrift 1_dt"/>
    <w:basedOn w:val="berschrift1"/>
    <w:next w:val="Textkrperdt"/>
    <w:link w:val="berschrift1dtChar"/>
    <w:rsid w:val="0074480E"/>
    <w:pPr>
      <w:keepLines w:val="0"/>
      <w:numPr>
        <w:numId w:val="24"/>
      </w:numPr>
      <w:spacing w:before="840" w:after="120"/>
      <w:jc w:val="left"/>
    </w:pPr>
    <w:rPr>
      <w:rFonts w:ascii="Arial" w:eastAsia="Times New Roman" w:hAnsi="Arial" w:cs="Times New Roman"/>
      <w:caps/>
      <w:color w:val="auto"/>
      <w:kern w:val="32"/>
      <w:sz w:val="22"/>
      <w:szCs w:val="22"/>
      <w:lang w:val="de-AT" w:eastAsia="de-AT"/>
    </w:rPr>
  </w:style>
  <w:style w:type="paragraph" w:customStyle="1" w:styleId="berschrift1it">
    <w:name w:val="Überschrift 1_it"/>
    <w:basedOn w:val="berschrift2"/>
    <w:next w:val="Textkrperit"/>
    <w:rsid w:val="0074480E"/>
    <w:pPr>
      <w:keepNext w:val="0"/>
      <w:keepLines w:val="0"/>
      <w:numPr>
        <w:ilvl w:val="1"/>
        <w:numId w:val="24"/>
      </w:numPr>
      <w:tabs>
        <w:tab w:val="clear" w:pos="567"/>
        <w:tab w:val="num" w:pos="360"/>
      </w:tabs>
      <w:spacing w:before="840" w:after="120"/>
      <w:ind w:left="0" w:firstLine="0"/>
      <w:jc w:val="left"/>
    </w:pPr>
    <w:rPr>
      <w:rFonts w:ascii="Arial" w:eastAsia="Times New Roman" w:hAnsi="Arial" w:cs="Times New Roman"/>
      <w:iCs/>
      <w:caps/>
      <w:color w:val="auto"/>
      <w:sz w:val="22"/>
      <w:szCs w:val="22"/>
      <w:lang w:val="de-AT" w:eastAsia="de-AT"/>
    </w:rPr>
  </w:style>
  <w:style w:type="character" w:customStyle="1" w:styleId="berschrift1dtChar">
    <w:name w:val="Überschrift 1_dt Char"/>
    <w:link w:val="berschrift1dt"/>
    <w:rsid w:val="0074480E"/>
    <w:rPr>
      <w:rFonts w:eastAsia="Times New Roman"/>
      <w:b/>
      <w:bCs/>
      <w:caps/>
      <w:kern w:val="32"/>
      <w:sz w:val="22"/>
      <w:szCs w:val="22"/>
      <w:lang w:val="de-AT" w:eastAsia="de-AT"/>
    </w:rPr>
  </w:style>
  <w:style w:type="paragraph" w:customStyle="1" w:styleId="berschrift2dt">
    <w:name w:val="Überschrift 2_dt"/>
    <w:basedOn w:val="Standard"/>
    <w:next w:val="Textkrperdt"/>
    <w:rsid w:val="0074480E"/>
    <w:pPr>
      <w:numPr>
        <w:ilvl w:val="2"/>
        <w:numId w:val="24"/>
      </w:numPr>
      <w:spacing w:before="480" w:after="120"/>
      <w:jc w:val="left"/>
      <w:outlineLvl w:val="2"/>
    </w:pPr>
    <w:rPr>
      <w:rFonts w:eastAsia="Times New Roman"/>
      <w:b/>
      <w:sz w:val="22"/>
      <w:szCs w:val="24"/>
      <w:lang w:val="de-AT" w:eastAsia="de-AT"/>
    </w:rPr>
  </w:style>
  <w:style w:type="paragraph" w:customStyle="1" w:styleId="berschrift2it">
    <w:name w:val="Überschrift 2_it"/>
    <w:basedOn w:val="berschrift4"/>
    <w:next w:val="Textkrperit"/>
    <w:rsid w:val="0074480E"/>
    <w:pPr>
      <w:keepLines w:val="0"/>
      <w:numPr>
        <w:ilvl w:val="3"/>
        <w:numId w:val="24"/>
      </w:numPr>
      <w:tabs>
        <w:tab w:val="clear" w:pos="567"/>
        <w:tab w:val="num" w:pos="360"/>
      </w:tabs>
      <w:spacing w:before="480" w:after="120"/>
      <w:ind w:left="0" w:firstLine="0"/>
      <w:jc w:val="left"/>
    </w:pPr>
    <w:rPr>
      <w:rFonts w:ascii="Arial" w:eastAsia="Times New Roman" w:hAnsi="Arial" w:cs="Times New Roman"/>
      <w:i w:val="0"/>
      <w:iCs w:val="0"/>
      <w:color w:val="auto"/>
      <w:sz w:val="22"/>
      <w:szCs w:val="24"/>
      <w:lang w:val="it-IT" w:eastAsia="de-AT"/>
    </w:rPr>
  </w:style>
  <w:style w:type="paragraph" w:customStyle="1" w:styleId="berschrift3dt">
    <w:name w:val="Überschrift 3_dt"/>
    <w:basedOn w:val="Standard"/>
    <w:next w:val="Textkrperdt"/>
    <w:rsid w:val="0074480E"/>
    <w:pPr>
      <w:numPr>
        <w:ilvl w:val="4"/>
        <w:numId w:val="24"/>
      </w:numPr>
      <w:spacing w:before="360" w:after="120"/>
      <w:jc w:val="left"/>
      <w:outlineLvl w:val="4"/>
    </w:pPr>
    <w:rPr>
      <w:rFonts w:eastAsia="Times New Roman"/>
      <w:b/>
      <w:szCs w:val="24"/>
      <w:lang w:val="de-AT" w:eastAsia="de-AT"/>
    </w:rPr>
  </w:style>
  <w:style w:type="paragraph" w:customStyle="1" w:styleId="berschrift3it">
    <w:name w:val="Überschrift 3_it"/>
    <w:basedOn w:val="Standard"/>
    <w:next w:val="Textkrperit"/>
    <w:rsid w:val="0074480E"/>
    <w:pPr>
      <w:numPr>
        <w:ilvl w:val="5"/>
        <w:numId w:val="24"/>
      </w:numPr>
      <w:spacing w:before="360" w:after="120"/>
      <w:jc w:val="left"/>
      <w:outlineLvl w:val="5"/>
    </w:pPr>
    <w:rPr>
      <w:rFonts w:eastAsia="Times New Roman"/>
      <w:b/>
      <w:szCs w:val="24"/>
      <w:lang w:val="it-IT" w:eastAsia="de-AT"/>
    </w:rPr>
  </w:style>
  <w:style w:type="paragraph" w:customStyle="1" w:styleId="berschrift4dt">
    <w:name w:val="Überschrift 4_dt"/>
    <w:basedOn w:val="Standard"/>
    <w:next w:val="Textkrperdt"/>
    <w:rsid w:val="0074480E"/>
    <w:pPr>
      <w:numPr>
        <w:ilvl w:val="6"/>
        <w:numId w:val="24"/>
      </w:numPr>
      <w:spacing w:before="240"/>
      <w:jc w:val="left"/>
      <w:outlineLvl w:val="6"/>
    </w:pPr>
    <w:rPr>
      <w:rFonts w:eastAsia="Times New Roman"/>
      <w:b/>
      <w:szCs w:val="24"/>
      <w:lang w:val="de-AT" w:eastAsia="de-AT"/>
    </w:rPr>
  </w:style>
  <w:style w:type="paragraph" w:customStyle="1" w:styleId="berschrift4it">
    <w:name w:val="Überschrift 4_it"/>
    <w:basedOn w:val="Standard"/>
    <w:next w:val="Textkrperit"/>
    <w:rsid w:val="0074480E"/>
    <w:pPr>
      <w:numPr>
        <w:ilvl w:val="7"/>
        <w:numId w:val="24"/>
      </w:numPr>
      <w:spacing w:before="240" w:after="120"/>
      <w:jc w:val="left"/>
      <w:outlineLvl w:val="7"/>
    </w:pPr>
    <w:rPr>
      <w:rFonts w:eastAsia="Times New Roman"/>
      <w:b/>
      <w:szCs w:val="24"/>
      <w:lang w:val="it-IT" w:eastAsia="de-AT"/>
    </w:rPr>
  </w:style>
  <w:style w:type="paragraph" w:customStyle="1" w:styleId="Punktationdt2">
    <w:name w:val="Punktation_dt_2"/>
    <w:basedOn w:val="Standard"/>
    <w:rsid w:val="0074480E"/>
    <w:pPr>
      <w:numPr>
        <w:numId w:val="20"/>
      </w:numPr>
      <w:jc w:val="left"/>
    </w:pPr>
    <w:rPr>
      <w:rFonts w:eastAsia="Times New Roman"/>
      <w:szCs w:val="24"/>
      <w:lang w:val="de-AT" w:eastAsia="de-AT"/>
    </w:rPr>
  </w:style>
  <w:style w:type="paragraph" w:customStyle="1" w:styleId="Punktationdt">
    <w:name w:val="Punktation_dt"/>
    <w:basedOn w:val="Standard"/>
    <w:link w:val="PunktationdtZchnZchn"/>
    <w:rsid w:val="0074480E"/>
    <w:pPr>
      <w:numPr>
        <w:numId w:val="21"/>
      </w:num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lang w:val="de-AT" w:eastAsia="x-none"/>
    </w:rPr>
  </w:style>
  <w:style w:type="character" w:customStyle="1" w:styleId="PunktationdtZchnZchn">
    <w:name w:val="Punktation_dt Zchn Zchn"/>
    <w:link w:val="Punktationdt"/>
    <w:rsid w:val="0074480E"/>
    <w:rPr>
      <w:rFonts w:eastAsia="Times New Roman"/>
      <w:lang w:val="de-AT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4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74480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E4EB6"/>
    <w:pPr>
      <w:spacing w:after="10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4480E"/>
    <w:pPr>
      <w:spacing w:after="100"/>
      <w:ind w:left="284"/>
    </w:pPr>
  </w:style>
  <w:style w:type="character" w:styleId="Platzhaltertext">
    <w:name w:val="Placeholder Text"/>
    <w:basedOn w:val="Absatz-Standardschriftart"/>
    <w:uiPriority w:val="99"/>
    <w:rsid w:val="007D4824"/>
    <w:rPr>
      <w:color w:val="808080"/>
    </w:rPr>
  </w:style>
  <w:style w:type="table" w:styleId="Tabellenraster">
    <w:name w:val="Table Grid"/>
    <w:basedOn w:val="NormaleTabelle"/>
    <w:rsid w:val="006309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022F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yy-zzz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78A57FD83347B93845592CCB5601" ma:contentTypeVersion="12" ma:contentTypeDescription="Create a new document." ma:contentTypeScope="" ma:versionID="e6e32b41eb8ea75128253253ea56b21f">
  <xsd:schema xmlns:xsd="http://www.w3.org/2001/XMLSchema" xmlns:xs="http://www.w3.org/2001/XMLSchema" xmlns:p="http://schemas.microsoft.com/office/2006/metadata/properties" xmlns:ns2="9bcf368d-f6f6-44f4-b25e-c1163ccae614" xmlns:ns3="44031d25-4d24-48d6-8044-9ae924941c1e" targetNamespace="http://schemas.microsoft.com/office/2006/metadata/properties" ma:root="true" ma:fieldsID="666910dff8d2762d9319a157699f52d1" ns2:_="" ns3:_="">
    <xsd:import namespace="9bcf368d-f6f6-44f4-b25e-c1163ccae614"/>
    <xsd:import namespace="44031d25-4d24-48d6-8044-9ae924941c1e"/>
    <xsd:element name="properties">
      <xsd:complexType>
        <xsd:sequence>
          <xsd:element name="documentManagement">
            <xsd:complexType>
              <xsd:all>
                <xsd:element ref="ns2:AssignedGuideChapter" minOccurs="0"/>
                <xsd:element ref="ns2:AssignedResource" minOccurs="0"/>
                <xsd:element ref="ns2:DocumentResponsibility" minOccurs="0"/>
                <xsd:element ref="ns3:zugeordneter_x0020_Prozess" minOccurs="0"/>
                <xsd:element ref="ns3:Fachbere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368d-f6f6-44f4-b25e-c1163ccae614" elementFormDefault="qualified">
    <xsd:import namespace="http://schemas.microsoft.com/office/2006/documentManagement/types"/>
    <xsd:import namespace="http://schemas.microsoft.com/office/infopath/2007/PartnerControls"/>
    <xsd:element name="AssignedGuideChapter" ma:index="8" nillable="true" ma:displayName="Assigned Guide Chapter" ma:list="{179AE0A2-662A-4CA0-BB8B-47FD225B945D}" ma:internalName="AssignedGuideChapter" ma:readOnly="false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ignedResource" ma:index="9" nillable="true" ma:displayName="Assigned Resource" ma:list="{729CB494-6114-4558-9460-E71A05EB56FC}" ma:internalName="AssignedResource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sponsibility" ma:index="10" nillable="true" ma:displayName="Responsibility (Documents)" ma:list="{3601C6CA-12A0-4251-A52E-FCFDCA8668C4}" ma:internalName="DocumentResponsibility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1d25-4d24-48d6-8044-9ae924941c1e" elementFormDefault="qualified">
    <xsd:import namespace="http://schemas.microsoft.com/office/2006/documentManagement/types"/>
    <xsd:import namespace="http://schemas.microsoft.com/office/infopath/2007/PartnerControls"/>
    <xsd:element name="zugeordneter_x0020_Prozess" ma:index="11" nillable="true" ma:displayName="zugeordneter Prozess" ma:list="{9125661f-7038-4178-90e3-56d0fe178814}" ma:internalName="zugeordneter_x0020_Prozess" ma:readOnly="false" ma:showField="Title">
      <xsd:simpleType>
        <xsd:restriction base="dms:Lookup"/>
      </xsd:simpleType>
    </xsd:element>
    <xsd:element name="Fachbereich" ma:index="12" nillable="true" ma:displayName="Fachbereich" ma:format="Dropdown" ma:internalName="Fachbereich">
      <xsd:simpleType>
        <xsd:restriction base="dms:Choice">
          <xsd:enumeration value="Hochbau und Baumanagement"/>
          <xsd:enumeration value="Konstruktiver Ingenieurbau"/>
          <xsd:enumeration value="Elektro"/>
          <xsd:enumeration value="Energie"/>
          <xsd:enumeration value="Infrastrukturen und Umwelttechnik"/>
          <xsd:enumeration value="Sicherheit und Brandschutz"/>
          <xsd:enumeration value="Vorlagen Allgemein"/>
          <xsd:enumeration value="Vorlagen Gemeinde"/>
          <xsd:enumeration value="Vorlagen Provin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GuideChapter xmlns="9bcf368d-f6f6-44f4-b25e-c1163ccae614"/>
    <AssignedResource xmlns="9bcf368d-f6f6-44f4-b25e-c1163ccae614">
      <Value>406</Value>
    </AssignedResource>
    <DocumentResponsibility xmlns="9bcf368d-f6f6-44f4-b25e-c1163ccae614"/>
    <Fachbereich xmlns="44031d25-4d24-48d6-8044-9ae924941c1e">Vorlagen Allgemein</Fachbereich>
    <zugeordneter_x0020_Prozess xmlns="44031d25-4d24-48d6-8044-9ae924941c1e">2044</zugeordneter_x0020_Prozes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D8E747-602C-48B4-BADC-5EC1C6CE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f368d-f6f6-44f4-b25e-c1163ccae614"/>
    <ds:schemaRef ds:uri="44031d25-4d24-48d6-8044-9ae92494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A82F7-AC1D-48F1-B8A5-F718A1D2F6FB}">
  <ds:schemaRefs>
    <ds:schemaRef ds:uri="http://schemas.microsoft.com/office/2006/metadata/properties"/>
    <ds:schemaRef ds:uri="http://schemas.microsoft.com/office/infopath/2007/PartnerControls"/>
    <ds:schemaRef ds:uri="9bcf368d-f6f6-44f4-b25e-c1163ccae614"/>
    <ds:schemaRef ds:uri="44031d25-4d24-48d6-8044-9ae924941c1e"/>
  </ds:schemaRefs>
</ds:datastoreItem>
</file>

<file path=customXml/itemProps4.xml><?xml version="1.0" encoding="utf-8"?>
<ds:datastoreItem xmlns:ds="http://schemas.openxmlformats.org/officeDocument/2006/customXml" ds:itemID="{5A312DF8-1BCB-42D3-A6D3-872DFD1FCF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852388-5A7B-4923-8287-03AD301B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083.0 Esercizio di diritti</vt:lpstr>
      <vt:lpstr>083.0 Esercizio di diritti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083.0 Esercizio di diritti</dc:title>
  <dc:subject>Titel Angebot</dc:subject>
  <dc:creator>Titel Vorname Nachname</dc:creator>
  <cp:lastModifiedBy>Simone Rungger</cp:lastModifiedBy>
  <cp:revision>5</cp:revision>
  <dcterms:created xsi:type="dcterms:W3CDTF">2021-02-08T12:42:00Z</dcterms:created>
  <dcterms:modified xsi:type="dcterms:W3CDTF">2021-02-09T08:10:00Z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79000</vt:r8>
  </property>
  <property fmtid="{D5CDD505-2E9C-101B-9397-08002B2CF9AE}" pid="3" name="ContentTypeId">
    <vt:lpwstr>0x010100D83178A57FD83347B93845592CCB5601</vt:lpwstr>
  </property>
</Properties>
</file>